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BA" w:rsidRDefault="00800FBA" w:rsidP="00742E30">
      <w:pPr>
        <w:pStyle w:val="NormalWeb"/>
        <w:jc w:val="center"/>
        <w:rPr>
          <w:rFonts w:ascii="Arial" w:hAnsi="Arial" w:cs="Arial"/>
          <w:b/>
          <w:i/>
          <w:noProof/>
          <w:sz w:val="28"/>
          <w:szCs w:val="28"/>
        </w:rPr>
      </w:pPr>
      <w:r w:rsidRPr="00800FBA">
        <w:rPr>
          <w:rStyle w:val="Strong"/>
          <w:rFonts w:ascii="Arial" w:hAnsi="Arial" w:cs="Arial"/>
          <w:sz w:val="22"/>
          <w:szCs w:val="22"/>
        </w:rPr>
        <w:t xml:space="preserve">    </w:t>
      </w:r>
      <w:r>
        <w:rPr>
          <w:rStyle w:val="Strong"/>
          <w:rFonts w:ascii="Arial" w:hAnsi="Arial" w:cs="Arial"/>
          <w:sz w:val="22"/>
          <w:szCs w:val="22"/>
        </w:rPr>
        <w:t xml:space="preserve">                                                                                         </w:t>
      </w:r>
      <w:r w:rsidRPr="00800FBA">
        <w:rPr>
          <w:rStyle w:val="Strong"/>
          <w:rFonts w:ascii="Arial" w:hAnsi="Arial" w:cs="Arial"/>
          <w:sz w:val="22"/>
          <w:szCs w:val="22"/>
        </w:rPr>
        <w:t xml:space="preserve"> </w:t>
      </w:r>
    </w:p>
    <w:p w:rsidR="00800FBA" w:rsidRDefault="001A7FF9" w:rsidP="001A7FF9">
      <w:pPr>
        <w:pStyle w:val="NormalWeb"/>
        <w:jc w:val="right"/>
        <w:rPr>
          <w:rStyle w:val="Strong"/>
          <w:rFonts w:ascii="Arial" w:hAnsi="Arial" w:cs="Arial"/>
          <w:sz w:val="22"/>
          <w:szCs w:val="22"/>
          <w:u w:val="single"/>
        </w:rPr>
      </w:pPr>
      <w:r w:rsidRPr="001A7FF9">
        <w:rPr>
          <w:rFonts w:ascii="Arial" w:hAnsi="Arial" w:cs="Arial"/>
          <w:b/>
          <w:bCs/>
          <w:noProof/>
          <w:sz w:val="22"/>
          <w:szCs w:val="22"/>
        </w:rPr>
        <w:drawing>
          <wp:inline distT="0" distB="0" distL="0" distR="0" wp14:anchorId="6E79F000" wp14:editId="56F91C45">
            <wp:extent cx="1657350" cy="83402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8">
                      <a:extLst>
                        <a:ext uri="{28A0092B-C50C-407E-A947-70E740481C1C}">
                          <a14:useLocalDpi xmlns:a14="http://schemas.microsoft.com/office/drawing/2010/main" val="0"/>
                        </a:ext>
                      </a:extLst>
                    </a:blip>
                    <a:stretch>
                      <a:fillRect/>
                    </a:stretch>
                  </pic:blipFill>
                  <pic:spPr>
                    <a:xfrm>
                      <a:off x="0" y="0"/>
                      <a:ext cx="1657350" cy="834021"/>
                    </a:xfrm>
                    <a:prstGeom prst="rect">
                      <a:avLst/>
                    </a:prstGeom>
                  </pic:spPr>
                </pic:pic>
              </a:graphicData>
            </a:graphic>
          </wp:inline>
        </w:drawing>
      </w:r>
    </w:p>
    <w:p w:rsidR="00071E1B" w:rsidRPr="00516F3F" w:rsidRDefault="00071E1B" w:rsidP="00742E30">
      <w:pPr>
        <w:pStyle w:val="NormalWeb"/>
        <w:jc w:val="center"/>
        <w:rPr>
          <w:rFonts w:ascii="Arial" w:hAnsi="Arial" w:cs="Arial"/>
          <w:sz w:val="22"/>
          <w:szCs w:val="22"/>
          <w:u w:val="single"/>
        </w:rPr>
      </w:pPr>
      <w:r w:rsidRPr="00516F3F">
        <w:rPr>
          <w:rStyle w:val="Strong"/>
          <w:rFonts w:ascii="Arial" w:hAnsi="Arial" w:cs="Arial"/>
          <w:sz w:val="22"/>
          <w:szCs w:val="22"/>
          <w:u w:val="single"/>
        </w:rPr>
        <w:t>Your Medical CV</w:t>
      </w:r>
    </w:p>
    <w:p w:rsidR="00071E1B" w:rsidRPr="006809D2" w:rsidRDefault="00071E1B" w:rsidP="00742E30">
      <w:pPr>
        <w:pStyle w:val="NormalWeb"/>
        <w:rPr>
          <w:rFonts w:ascii="Arial" w:hAnsi="Arial" w:cs="Arial"/>
          <w:sz w:val="22"/>
          <w:szCs w:val="22"/>
        </w:rPr>
      </w:pPr>
      <w:r w:rsidRPr="006809D2">
        <w:rPr>
          <w:rFonts w:ascii="Arial" w:hAnsi="Arial" w:cs="Arial"/>
          <w:sz w:val="22"/>
          <w:szCs w:val="22"/>
        </w:rPr>
        <w:t>Although CVs are not currently used at the first stage of application to either Foundation or Specialty Training, it is expected to be included within your portfolio. Many publications refer to different styles of CV, such as chronological, targeted or skills</w:t>
      </w:r>
      <w:r>
        <w:rPr>
          <w:rFonts w:ascii="Arial" w:hAnsi="Arial" w:cs="Arial"/>
          <w:sz w:val="22"/>
          <w:szCs w:val="22"/>
        </w:rPr>
        <w:t>-</w:t>
      </w:r>
      <w:r w:rsidRPr="006809D2">
        <w:rPr>
          <w:rFonts w:ascii="Arial" w:hAnsi="Arial" w:cs="Arial"/>
          <w:sz w:val="22"/>
          <w:szCs w:val="22"/>
        </w:rPr>
        <w:t xml:space="preserve">based and will stress the importance of keeping your CV to two pages in length. However, if you are to record all your achievements and employment history, your medical CV is likely to be considerably longer than this and consequently may appear to be lacking in focus. For this reason, you should maintain two versions of a CV: a ‘reference’ and an ‘application’ CV. </w:t>
      </w:r>
    </w:p>
    <w:p w:rsidR="003A4CCB" w:rsidRPr="003A4CCB" w:rsidRDefault="00071E1B" w:rsidP="00742E30">
      <w:pPr>
        <w:pStyle w:val="NormalWeb"/>
        <w:rPr>
          <w:rStyle w:val="Strong"/>
          <w:rFonts w:ascii="Arial" w:hAnsi="Arial" w:cs="Arial"/>
          <w:sz w:val="22"/>
          <w:szCs w:val="22"/>
          <w:u w:val="single"/>
        </w:rPr>
      </w:pPr>
      <w:r w:rsidRPr="003A4CCB">
        <w:rPr>
          <w:rStyle w:val="Strong"/>
          <w:rFonts w:ascii="Arial" w:hAnsi="Arial" w:cs="Arial"/>
          <w:sz w:val="22"/>
          <w:szCs w:val="22"/>
          <w:u w:val="single"/>
        </w:rPr>
        <w:t xml:space="preserve">'Reference' CV </w:t>
      </w:r>
      <w:r w:rsidR="003A4CCB" w:rsidRPr="003A4CCB">
        <w:rPr>
          <w:rStyle w:val="Strong"/>
          <w:rFonts w:ascii="Arial" w:hAnsi="Arial" w:cs="Arial"/>
          <w:sz w:val="22"/>
          <w:szCs w:val="22"/>
          <w:u w:val="single"/>
        </w:rPr>
        <w:t>–</w:t>
      </w:r>
      <w:r w:rsidRPr="003A4CCB">
        <w:rPr>
          <w:rStyle w:val="Strong"/>
          <w:rFonts w:ascii="Arial" w:hAnsi="Arial" w:cs="Arial"/>
          <w:sz w:val="22"/>
          <w:szCs w:val="22"/>
          <w:u w:val="single"/>
        </w:rPr>
        <w:t xml:space="preserve"> </w:t>
      </w:r>
    </w:p>
    <w:p w:rsidR="00071E1B" w:rsidRPr="006809D2" w:rsidRDefault="00071E1B" w:rsidP="00742E30">
      <w:pPr>
        <w:pStyle w:val="NormalWeb"/>
        <w:rPr>
          <w:rFonts w:ascii="Arial" w:hAnsi="Arial" w:cs="Arial"/>
          <w:sz w:val="22"/>
          <w:szCs w:val="22"/>
        </w:rPr>
      </w:pPr>
      <w:r w:rsidRPr="006809D2">
        <w:rPr>
          <w:rFonts w:ascii="Arial" w:hAnsi="Arial" w:cs="Arial"/>
          <w:sz w:val="22"/>
          <w:szCs w:val="22"/>
        </w:rPr>
        <w:t xml:space="preserve">This is your own full and complete record, including all your skills and experience (both medical and non-medical) and should include transferable skills. If you update it regularly, this will ensure you have a written record of all your experience and highly relevant information. You may want to structure this in the same format as a traditional or chronological CV, which is probably the most common style of CV, and will also include the information outlined below. </w:t>
      </w:r>
    </w:p>
    <w:p w:rsidR="003A4CCB" w:rsidRPr="003A4CCB" w:rsidRDefault="00071E1B" w:rsidP="00742E30">
      <w:pPr>
        <w:pStyle w:val="NormalWeb"/>
        <w:spacing w:after="0" w:afterAutospacing="0"/>
        <w:rPr>
          <w:rStyle w:val="Strong"/>
          <w:rFonts w:ascii="Arial" w:hAnsi="Arial" w:cs="Arial"/>
          <w:sz w:val="22"/>
          <w:szCs w:val="22"/>
          <w:u w:val="single"/>
        </w:rPr>
      </w:pPr>
      <w:r w:rsidRPr="003A4CCB">
        <w:rPr>
          <w:rStyle w:val="Strong"/>
          <w:rFonts w:ascii="Arial" w:hAnsi="Arial" w:cs="Arial"/>
          <w:sz w:val="22"/>
          <w:szCs w:val="22"/>
          <w:u w:val="single"/>
        </w:rPr>
        <w:t xml:space="preserve">‘Application’ CV </w:t>
      </w:r>
      <w:r w:rsidR="003A4CCB" w:rsidRPr="003A4CCB">
        <w:rPr>
          <w:rStyle w:val="Strong"/>
          <w:rFonts w:ascii="Arial" w:hAnsi="Arial" w:cs="Arial"/>
          <w:sz w:val="22"/>
          <w:szCs w:val="22"/>
          <w:u w:val="single"/>
        </w:rPr>
        <w:t>–</w:t>
      </w:r>
      <w:r w:rsidRPr="003A4CCB">
        <w:rPr>
          <w:rStyle w:val="Strong"/>
          <w:rFonts w:ascii="Arial" w:hAnsi="Arial" w:cs="Arial"/>
          <w:sz w:val="22"/>
          <w:szCs w:val="22"/>
          <w:u w:val="single"/>
        </w:rPr>
        <w:t xml:space="preserve"> </w:t>
      </w:r>
    </w:p>
    <w:p w:rsidR="00071E1B" w:rsidRPr="006809D2" w:rsidRDefault="00071E1B" w:rsidP="00742E30">
      <w:pPr>
        <w:pStyle w:val="NormalWeb"/>
        <w:spacing w:after="0" w:afterAutospacing="0"/>
        <w:rPr>
          <w:rFonts w:ascii="Arial" w:hAnsi="Arial" w:cs="Arial"/>
          <w:sz w:val="22"/>
          <w:szCs w:val="22"/>
        </w:rPr>
      </w:pPr>
      <w:r w:rsidRPr="006809D2">
        <w:rPr>
          <w:rFonts w:ascii="Arial" w:hAnsi="Arial" w:cs="Arial"/>
          <w:sz w:val="22"/>
          <w:szCs w:val="22"/>
        </w:rPr>
        <w:t>This is the CV you will use for applications. This is based on a candidate</w:t>
      </w:r>
      <w:r>
        <w:rPr>
          <w:rFonts w:ascii="Arial" w:hAnsi="Arial" w:cs="Arial"/>
          <w:sz w:val="22"/>
          <w:szCs w:val="22"/>
        </w:rPr>
        <w:t>’</w:t>
      </w:r>
      <w:r w:rsidRPr="006809D2">
        <w:rPr>
          <w:rFonts w:ascii="Arial" w:hAnsi="Arial" w:cs="Arial"/>
          <w:sz w:val="22"/>
          <w:szCs w:val="22"/>
        </w:rPr>
        <w:t xml:space="preserve">s ability to understand the requirements of a particular job and to arrange their information in the most appropriate way. You may find it helpful to format it in the same order as the competency-based application forms. Look at </w:t>
      </w:r>
      <w:r>
        <w:rPr>
          <w:rFonts w:ascii="Arial" w:hAnsi="Arial" w:cs="Arial"/>
          <w:sz w:val="22"/>
          <w:szCs w:val="22"/>
        </w:rPr>
        <w:t>past</w:t>
      </w:r>
      <w:r w:rsidRPr="006809D2">
        <w:rPr>
          <w:rFonts w:ascii="Arial" w:hAnsi="Arial" w:cs="Arial"/>
          <w:sz w:val="22"/>
          <w:szCs w:val="22"/>
        </w:rPr>
        <w:t xml:space="preserve"> application forms and apply the same or similar headings for your CV</w:t>
      </w:r>
      <w:r>
        <w:rPr>
          <w:rFonts w:ascii="Arial" w:hAnsi="Arial" w:cs="Arial"/>
          <w:sz w:val="22"/>
          <w:szCs w:val="22"/>
        </w:rPr>
        <w:t>.</w:t>
      </w:r>
      <w:r w:rsidRPr="006809D2">
        <w:rPr>
          <w:rFonts w:ascii="Arial" w:hAnsi="Arial" w:cs="Arial"/>
          <w:sz w:val="22"/>
          <w:szCs w:val="22"/>
        </w:rPr>
        <w:t xml:space="preserve"> Alternatively you may choose to follow the structure of the Person Specification.</w:t>
      </w:r>
    </w:p>
    <w:p w:rsidR="00071E1B" w:rsidRPr="006809D2" w:rsidRDefault="00071E1B" w:rsidP="00742E30">
      <w:pPr>
        <w:pStyle w:val="NormalWeb"/>
        <w:spacing w:after="0" w:afterAutospacing="0"/>
        <w:rPr>
          <w:rFonts w:ascii="Arial" w:hAnsi="Arial" w:cs="Arial"/>
          <w:sz w:val="22"/>
          <w:szCs w:val="22"/>
        </w:rPr>
      </w:pPr>
      <w:r w:rsidRPr="006809D2">
        <w:rPr>
          <w:rFonts w:ascii="Arial" w:hAnsi="Arial" w:cs="Arial"/>
          <w:sz w:val="22"/>
          <w:szCs w:val="22"/>
        </w:rPr>
        <w:t xml:space="preserve"> Key points: </w:t>
      </w:r>
    </w:p>
    <w:p w:rsidR="00071E1B" w:rsidRPr="006809D2" w:rsidRDefault="00071E1B" w:rsidP="00742E30">
      <w:pPr>
        <w:numPr>
          <w:ilvl w:val="0"/>
          <w:numId w:val="7"/>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Your Application CV should be concise and succinct </w:t>
      </w:r>
    </w:p>
    <w:p w:rsidR="00071E1B" w:rsidRPr="006809D2" w:rsidRDefault="00071E1B" w:rsidP="00742E30">
      <w:pPr>
        <w:numPr>
          <w:ilvl w:val="0"/>
          <w:numId w:val="7"/>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It should be tailored to the position you are applying for: a ‘one size fits all’ approach does not work and invariably looks unfocused, which does not suggest commitment to the role or specialty  </w:t>
      </w:r>
    </w:p>
    <w:p w:rsidR="00071E1B" w:rsidRPr="006809D2" w:rsidRDefault="00071E1B" w:rsidP="00742E30">
      <w:pPr>
        <w:numPr>
          <w:ilvl w:val="0"/>
          <w:numId w:val="7"/>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Check - and check again - dates, spelling (trails instead of trials is a common error) and </w:t>
      </w:r>
      <w:r>
        <w:rPr>
          <w:rFonts w:ascii="Arial" w:hAnsi="Arial" w:cs="Arial"/>
          <w:color w:val="000000"/>
        </w:rPr>
        <w:t>grammar.</w:t>
      </w:r>
      <w:r w:rsidRPr="006809D2">
        <w:rPr>
          <w:rFonts w:ascii="Arial" w:hAnsi="Arial" w:cs="Arial"/>
          <w:color w:val="000000"/>
        </w:rPr>
        <w:t xml:space="preserve">  </w:t>
      </w:r>
    </w:p>
    <w:p w:rsidR="00071E1B" w:rsidRPr="006809D2" w:rsidRDefault="00071E1B" w:rsidP="00742E30">
      <w:pPr>
        <w:numPr>
          <w:ilvl w:val="0"/>
          <w:numId w:val="7"/>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Font size: </w:t>
      </w:r>
      <w:r>
        <w:rPr>
          <w:rFonts w:ascii="Arial" w:hAnsi="Arial" w:cs="Arial"/>
          <w:color w:val="000000"/>
        </w:rPr>
        <w:t>Choose a professional looking font style</w:t>
      </w:r>
      <w:r w:rsidRPr="006809D2">
        <w:rPr>
          <w:rFonts w:ascii="Arial" w:hAnsi="Arial" w:cs="Arial"/>
          <w:color w:val="000000"/>
        </w:rPr>
        <w:t xml:space="preserve"> and it is also important to be consistent with font style throughout. Use one style only. </w:t>
      </w:r>
    </w:p>
    <w:p w:rsidR="003A4CCB" w:rsidRPr="003A4CCB" w:rsidRDefault="00071E1B" w:rsidP="00742E30">
      <w:pPr>
        <w:pStyle w:val="NormalWeb"/>
        <w:spacing w:after="0" w:afterAutospacing="0"/>
        <w:rPr>
          <w:rStyle w:val="Strong"/>
          <w:rFonts w:ascii="Arial" w:hAnsi="Arial" w:cs="Arial"/>
          <w:sz w:val="22"/>
          <w:szCs w:val="22"/>
          <w:u w:val="single"/>
        </w:rPr>
      </w:pPr>
      <w:bookmarkStart w:id="0" w:name="Structure"/>
      <w:bookmarkEnd w:id="0"/>
      <w:r w:rsidRPr="003A4CCB">
        <w:rPr>
          <w:rStyle w:val="Strong"/>
          <w:rFonts w:ascii="Arial" w:hAnsi="Arial" w:cs="Arial"/>
          <w:sz w:val="22"/>
          <w:szCs w:val="22"/>
          <w:u w:val="single"/>
        </w:rPr>
        <w:t xml:space="preserve">Structure and Content </w:t>
      </w:r>
      <w:r w:rsidR="003A4CCB" w:rsidRPr="003A4CCB">
        <w:rPr>
          <w:rStyle w:val="Strong"/>
          <w:rFonts w:ascii="Arial" w:hAnsi="Arial" w:cs="Arial"/>
          <w:sz w:val="22"/>
          <w:szCs w:val="22"/>
          <w:u w:val="single"/>
        </w:rPr>
        <w:t>–</w:t>
      </w:r>
    </w:p>
    <w:p w:rsidR="00071E1B" w:rsidRPr="006809D2" w:rsidRDefault="00071E1B" w:rsidP="00742E30">
      <w:pPr>
        <w:pStyle w:val="NormalWeb"/>
        <w:spacing w:after="0" w:afterAutospacing="0"/>
        <w:rPr>
          <w:rFonts w:ascii="Arial" w:hAnsi="Arial" w:cs="Arial"/>
          <w:sz w:val="22"/>
          <w:szCs w:val="22"/>
        </w:rPr>
      </w:pPr>
      <w:r w:rsidRPr="006809D2">
        <w:rPr>
          <w:rFonts w:ascii="Arial" w:hAnsi="Arial" w:cs="Arial"/>
          <w:sz w:val="22"/>
          <w:szCs w:val="22"/>
        </w:rPr>
        <w:t xml:space="preserve">There are no ‘hard and fast’ rules about the structure of your CV so you have the freedom to decide what to include and how to present it. However you should bear in mind the purpose of your CV is to present a concise summary of your experience, skills and knowledge and to </w:t>
      </w:r>
      <w:r w:rsidRPr="006809D2">
        <w:rPr>
          <w:rFonts w:ascii="Arial" w:hAnsi="Arial" w:cs="Arial"/>
          <w:sz w:val="22"/>
          <w:szCs w:val="22"/>
        </w:rPr>
        <w:lastRenderedPageBreak/>
        <w:t xml:space="preserve">demonstrate how you can match the person specification. Remember the selectors will not have long to spend reading your CV. </w:t>
      </w:r>
    </w:p>
    <w:p w:rsidR="00071E1B" w:rsidRPr="006809D2" w:rsidRDefault="00071E1B" w:rsidP="00742E30">
      <w:pPr>
        <w:pStyle w:val="NormalWeb"/>
        <w:spacing w:after="0" w:afterAutospacing="0"/>
        <w:rPr>
          <w:rFonts w:ascii="Arial" w:hAnsi="Arial" w:cs="Arial"/>
          <w:sz w:val="22"/>
          <w:szCs w:val="22"/>
        </w:rPr>
      </w:pPr>
      <w:r w:rsidRPr="006809D2">
        <w:rPr>
          <w:rFonts w:ascii="Arial" w:hAnsi="Arial" w:cs="Arial"/>
          <w:sz w:val="22"/>
          <w:szCs w:val="22"/>
        </w:rPr>
        <w:t>A commonly used structure includes the following: </w:t>
      </w:r>
    </w:p>
    <w:p w:rsidR="00071E1B" w:rsidRPr="006809D2" w:rsidRDefault="00071E1B" w:rsidP="00742E30">
      <w:pPr>
        <w:numPr>
          <w:ilvl w:val="0"/>
          <w:numId w:val="8"/>
        </w:numPr>
        <w:spacing w:before="100" w:beforeAutospacing="1" w:after="0" w:line="240" w:lineRule="auto"/>
        <w:rPr>
          <w:rFonts w:ascii="Arial" w:hAnsi="Arial" w:cs="Arial"/>
          <w:color w:val="000000"/>
        </w:rPr>
      </w:pPr>
      <w:r w:rsidRPr="006809D2">
        <w:rPr>
          <w:rFonts w:ascii="Arial" w:hAnsi="Arial" w:cs="Arial"/>
          <w:color w:val="000000"/>
        </w:rPr>
        <w:t xml:space="preserve">Personal Details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Career Statement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Education and Qualifications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Present Position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Career History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Clinical skills and experience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Development activities such as conferences, management and leadership courses  </w:t>
      </w:r>
    </w:p>
    <w:p w:rsidR="00071E1B" w:rsidRPr="006809D2" w:rsidRDefault="00071E1B" w:rsidP="00742E30">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 xml:space="preserve">Presentations, Prizes, Publications  </w:t>
      </w:r>
    </w:p>
    <w:p w:rsidR="00071E1B" w:rsidRPr="006809D2" w:rsidRDefault="00071E1B" w:rsidP="008E700E">
      <w:pPr>
        <w:numPr>
          <w:ilvl w:val="0"/>
          <w:numId w:val="8"/>
        </w:numPr>
        <w:spacing w:before="100" w:beforeAutospacing="1" w:after="100" w:afterAutospacing="1" w:line="240" w:lineRule="auto"/>
        <w:rPr>
          <w:rFonts w:ascii="Arial" w:hAnsi="Arial" w:cs="Arial"/>
          <w:color w:val="000000"/>
        </w:rPr>
      </w:pPr>
      <w:r w:rsidRPr="006809D2">
        <w:rPr>
          <w:rFonts w:ascii="Arial" w:hAnsi="Arial" w:cs="Arial"/>
          <w:color w:val="000000"/>
        </w:rPr>
        <w:t>Audits,  Teaching Experience,  References</w:t>
      </w:r>
    </w:p>
    <w:p w:rsidR="003A4CCB" w:rsidRPr="003A4CCB" w:rsidRDefault="00071E1B" w:rsidP="00742E30">
      <w:pPr>
        <w:pStyle w:val="NormalWeb"/>
        <w:rPr>
          <w:rStyle w:val="Strong"/>
          <w:rFonts w:ascii="Arial" w:hAnsi="Arial" w:cs="Arial"/>
          <w:sz w:val="22"/>
          <w:szCs w:val="22"/>
          <w:u w:val="single"/>
        </w:rPr>
      </w:pPr>
      <w:bookmarkStart w:id="1" w:name="personal"/>
      <w:bookmarkEnd w:id="1"/>
      <w:r w:rsidRPr="003A4CCB">
        <w:rPr>
          <w:rStyle w:val="Strong"/>
          <w:rFonts w:ascii="Arial" w:hAnsi="Arial" w:cs="Arial"/>
          <w:sz w:val="22"/>
          <w:szCs w:val="22"/>
          <w:u w:val="single"/>
        </w:rPr>
        <w:t xml:space="preserve">Personal Details </w:t>
      </w:r>
      <w:r w:rsidR="003A4CCB" w:rsidRPr="003A4CCB">
        <w:rPr>
          <w:rStyle w:val="Strong"/>
          <w:rFonts w:ascii="Arial" w:hAnsi="Arial" w:cs="Arial"/>
          <w:sz w:val="22"/>
          <w:szCs w:val="22"/>
          <w:u w:val="single"/>
        </w:rPr>
        <w:t>–</w:t>
      </w:r>
    </w:p>
    <w:p w:rsidR="00071E1B" w:rsidRPr="006809D2" w:rsidRDefault="00071E1B" w:rsidP="00742E30">
      <w:pPr>
        <w:pStyle w:val="NormalWeb"/>
        <w:rPr>
          <w:rFonts w:ascii="Arial" w:hAnsi="Arial" w:cs="Arial"/>
          <w:sz w:val="22"/>
          <w:szCs w:val="22"/>
        </w:rPr>
      </w:pPr>
      <w:proofErr w:type="gramStart"/>
      <w:r w:rsidRPr="006809D2">
        <w:rPr>
          <w:rFonts w:ascii="Arial" w:hAnsi="Arial" w:cs="Arial"/>
          <w:sz w:val="22"/>
          <w:szCs w:val="22"/>
        </w:rPr>
        <w:t>Will include name, contact details, GMC number and NTN if you have one.</w:t>
      </w:r>
      <w:proofErr w:type="gramEnd"/>
      <w:r w:rsidRPr="006809D2">
        <w:rPr>
          <w:rFonts w:ascii="Arial" w:hAnsi="Arial" w:cs="Arial"/>
          <w:sz w:val="22"/>
          <w:szCs w:val="22"/>
        </w:rPr>
        <w:t xml:space="preserve"> You do not need to include age, date of birth, marital status, dependents or gender. Ensure any email addresses or mobile phone numbers are current and </w:t>
      </w:r>
      <w:r>
        <w:rPr>
          <w:rFonts w:ascii="Arial" w:hAnsi="Arial" w:cs="Arial"/>
          <w:sz w:val="22"/>
          <w:szCs w:val="22"/>
        </w:rPr>
        <w:t>correct.</w:t>
      </w:r>
      <w:r w:rsidRPr="006809D2">
        <w:rPr>
          <w:rFonts w:ascii="Arial" w:hAnsi="Arial" w:cs="Arial"/>
          <w:sz w:val="22"/>
          <w:szCs w:val="22"/>
        </w:rPr>
        <w:t xml:space="preserve"> </w:t>
      </w:r>
    </w:p>
    <w:p w:rsidR="003A4CCB" w:rsidRPr="003A4CCB" w:rsidRDefault="00071E1B" w:rsidP="00742E30">
      <w:pPr>
        <w:pStyle w:val="NormalWeb"/>
        <w:rPr>
          <w:rStyle w:val="Strong"/>
          <w:rFonts w:ascii="Arial" w:hAnsi="Arial" w:cs="Arial"/>
          <w:sz w:val="22"/>
          <w:szCs w:val="22"/>
          <w:u w:val="single"/>
        </w:rPr>
      </w:pPr>
      <w:bookmarkStart w:id="2" w:name="Careers"/>
      <w:bookmarkEnd w:id="2"/>
      <w:r w:rsidRPr="003A4CCB">
        <w:rPr>
          <w:rStyle w:val="Strong"/>
          <w:rFonts w:ascii="Arial" w:hAnsi="Arial" w:cs="Arial"/>
          <w:sz w:val="22"/>
          <w:szCs w:val="22"/>
          <w:u w:val="single"/>
        </w:rPr>
        <w:t xml:space="preserve">Career Statement </w:t>
      </w:r>
      <w:r w:rsidR="003A4CCB" w:rsidRPr="003A4CCB">
        <w:rPr>
          <w:rStyle w:val="Strong"/>
          <w:rFonts w:ascii="Arial" w:hAnsi="Arial" w:cs="Arial"/>
          <w:sz w:val="22"/>
          <w:szCs w:val="22"/>
          <w:u w:val="single"/>
        </w:rPr>
        <w:t>–</w:t>
      </w:r>
      <w:r w:rsidRPr="003A4CCB">
        <w:rPr>
          <w:rStyle w:val="Strong"/>
          <w:rFonts w:ascii="Arial" w:hAnsi="Arial" w:cs="Arial"/>
          <w:sz w:val="22"/>
          <w:szCs w:val="22"/>
          <w:u w:val="single"/>
        </w:rPr>
        <w:t xml:space="preserve"> </w:t>
      </w:r>
    </w:p>
    <w:p w:rsidR="001A7FF9" w:rsidRDefault="00071E1B" w:rsidP="00742E30">
      <w:pPr>
        <w:pStyle w:val="NormalWeb"/>
        <w:rPr>
          <w:rFonts w:ascii="Arial" w:hAnsi="Arial" w:cs="Arial"/>
          <w:sz w:val="22"/>
          <w:szCs w:val="22"/>
        </w:rPr>
      </w:pPr>
      <w:r w:rsidRPr="006809D2">
        <w:rPr>
          <w:rFonts w:ascii="Arial" w:hAnsi="Arial" w:cs="Arial"/>
          <w:sz w:val="22"/>
          <w:szCs w:val="22"/>
        </w:rPr>
        <w:t>More relevant when applying for specialty posts but becoming widely used. This is a short paragraph which informs the reader of your career intentions and can also be used to direct them to other sections within your CV, such as Audits, Presentations and Publications in the relevant field. Do ensure this section is appropriate to your application</w:t>
      </w:r>
      <w:bookmarkStart w:id="3" w:name="ed"/>
      <w:bookmarkEnd w:id="3"/>
    </w:p>
    <w:p w:rsidR="003A4CCB" w:rsidRPr="003A4CCB" w:rsidRDefault="00071E1B" w:rsidP="00742E30">
      <w:pPr>
        <w:pStyle w:val="NormalWeb"/>
        <w:rPr>
          <w:rStyle w:val="Strong"/>
          <w:rFonts w:ascii="Arial" w:hAnsi="Arial" w:cs="Arial"/>
          <w:sz w:val="22"/>
          <w:szCs w:val="22"/>
          <w:u w:val="single"/>
        </w:rPr>
      </w:pPr>
      <w:r w:rsidRPr="003A4CCB">
        <w:rPr>
          <w:rStyle w:val="Strong"/>
          <w:rFonts w:ascii="Arial" w:hAnsi="Arial" w:cs="Arial"/>
          <w:sz w:val="22"/>
          <w:szCs w:val="22"/>
          <w:u w:val="single"/>
        </w:rPr>
        <w:t xml:space="preserve">Education and Qualifications </w:t>
      </w:r>
      <w:r w:rsidR="003A4CCB" w:rsidRPr="003A4CCB">
        <w:rPr>
          <w:rStyle w:val="Strong"/>
          <w:rFonts w:ascii="Arial" w:hAnsi="Arial" w:cs="Arial"/>
          <w:sz w:val="22"/>
          <w:szCs w:val="22"/>
          <w:u w:val="single"/>
        </w:rPr>
        <w:t>–</w:t>
      </w:r>
      <w:r w:rsidRPr="003A4CCB">
        <w:rPr>
          <w:rStyle w:val="Strong"/>
          <w:rFonts w:ascii="Arial" w:hAnsi="Arial" w:cs="Arial"/>
          <w:sz w:val="22"/>
          <w:szCs w:val="22"/>
          <w:u w:val="single"/>
        </w:rPr>
        <w:t xml:space="preserve"> </w:t>
      </w:r>
    </w:p>
    <w:p w:rsidR="00071E1B" w:rsidRPr="006809D2" w:rsidRDefault="00071E1B" w:rsidP="00742E30">
      <w:pPr>
        <w:pStyle w:val="NormalWeb"/>
        <w:rPr>
          <w:rFonts w:ascii="Arial" w:hAnsi="Arial" w:cs="Arial"/>
          <w:sz w:val="22"/>
          <w:szCs w:val="22"/>
        </w:rPr>
      </w:pPr>
      <w:r w:rsidRPr="006809D2">
        <w:rPr>
          <w:rFonts w:ascii="Arial" w:hAnsi="Arial" w:cs="Arial"/>
          <w:sz w:val="22"/>
          <w:szCs w:val="22"/>
        </w:rPr>
        <w:t xml:space="preserve">Include dates and results. You do not need to list your A levels or GCSEs, nor include your primary school. You may wish to provide some detail about research projects or special study modules if relevant. </w:t>
      </w:r>
    </w:p>
    <w:p w:rsidR="003A4CCB" w:rsidRPr="003A4CCB" w:rsidRDefault="00071E1B" w:rsidP="00742E30">
      <w:pPr>
        <w:pStyle w:val="NormalWeb"/>
        <w:rPr>
          <w:rStyle w:val="Strong"/>
          <w:rFonts w:ascii="Arial" w:hAnsi="Arial" w:cs="Arial"/>
          <w:sz w:val="22"/>
          <w:szCs w:val="22"/>
          <w:u w:val="single"/>
        </w:rPr>
      </w:pPr>
      <w:bookmarkStart w:id="4" w:name="present"/>
      <w:bookmarkEnd w:id="4"/>
      <w:r w:rsidRPr="003A4CCB">
        <w:rPr>
          <w:rStyle w:val="Strong"/>
          <w:rFonts w:ascii="Arial" w:hAnsi="Arial" w:cs="Arial"/>
          <w:sz w:val="22"/>
          <w:szCs w:val="22"/>
          <w:u w:val="single"/>
        </w:rPr>
        <w:t xml:space="preserve">Present Position – </w:t>
      </w:r>
    </w:p>
    <w:p w:rsidR="00071E1B" w:rsidRPr="006809D2" w:rsidRDefault="00071E1B" w:rsidP="00742E30">
      <w:pPr>
        <w:pStyle w:val="NormalWeb"/>
        <w:rPr>
          <w:rFonts w:ascii="Arial" w:hAnsi="Arial" w:cs="Arial"/>
          <w:sz w:val="22"/>
          <w:szCs w:val="22"/>
        </w:rPr>
      </w:pPr>
      <w:r w:rsidRPr="006809D2">
        <w:rPr>
          <w:rFonts w:ascii="Arial" w:hAnsi="Arial" w:cs="Arial"/>
          <w:sz w:val="22"/>
          <w:szCs w:val="22"/>
        </w:rPr>
        <w:t xml:space="preserve">Rather than just list your rotations, you may want to consider including some brief information about your responsibilities within the role (particularly where it relates to the specialty) and skills developed. Keep it concise. </w:t>
      </w:r>
    </w:p>
    <w:p w:rsidR="003A4CCB" w:rsidRPr="003A4CCB" w:rsidRDefault="00071E1B" w:rsidP="00742E30">
      <w:pPr>
        <w:pStyle w:val="NormalWeb"/>
        <w:rPr>
          <w:rStyle w:val="Strong"/>
          <w:rFonts w:ascii="Arial" w:hAnsi="Arial" w:cs="Arial"/>
          <w:sz w:val="22"/>
          <w:szCs w:val="22"/>
          <w:u w:val="single"/>
        </w:rPr>
      </w:pPr>
      <w:bookmarkStart w:id="5" w:name="history"/>
      <w:bookmarkEnd w:id="5"/>
      <w:r w:rsidRPr="003A4CCB">
        <w:rPr>
          <w:rStyle w:val="Strong"/>
          <w:rFonts w:ascii="Arial" w:hAnsi="Arial" w:cs="Arial"/>
          <w:sz w:val="22"/>
          <w:szCs w:val="22"/>
          <w:u w:val="single"/>
        </w:rPr>
        <w:t xml:space="preserve">Career History – </w:t>
      </w:r>
    </w:p>
    <w:p w:rsidR="00071E1B" w:rsidRDefault="00071E1B" w:rsidP="00742E30">
      <w:pPr>
        <w:pStyle w:val="NormalWeb"/>
        <w:rPr>
          <w:rFonts w:ascii="Arial" w:hAnsi="Arial" w:cs="Arial"/>
          <w:sz w:val="22"/>
          <w:szCs w:val="22"/>
        </w:rPr>
      </w:pPr>
      <w:r>
        <w:rPr>
          <w:rFonts w:ascii="Arial" w:hAnsi="Arial" w:cs="Arial"/>
          <w:sz w:val="22"/>
          <w:szCs w:val="22"/>
        </w:rPr>
        <w:t xml:space="preserve">List in reverse order, most recent first. </w:t>
      </w:r>
      <w:r w:rsidRPr="006809D2">
        <w:rPr>
          <w:rFonts w:ascii="Arial" w:hAnsi="Arial" w:cs="Arial"/>
          <w:sz w:val="22"/>
          <w:szCs w:val="22"/>
        </w:rPr>
        <w:t xml:space="preserve">Include information such as dates, roles and an outline of the responsibilities, skills and achievements. Remember to make it specialty </w:t>
      </w:r>
      <w:proofErr w:type="gramStart"/>
      <w:r w:rsidRPr="006809D2">
        <w:rPr>
          <w:rFonts w:ascii="Arial" w:hAnsi="Arial" w:cs="Arial"/>
          <w:sz w:val="22"/>
          <w:szCs w:val="22"/>
        </w:rPr>
        <w:t>specific</w:t>
      </w:r>
      <w:proofErr w:type="gramEnd"/>
      <w:r w:rsidRPr="006809D2">
        <w:rPr>
          <w:rFonts w:ascii="Arial" w:hAnsi="Arial" w:cs="Arial"/>
          <w:sz w:val="22"/>
          <w:szCs w:val="22"/>
        </w:rPr>
        <w:t xml:space="preserve"> - don’t waste space with a lot of detail about posts which are not relevant. </w:t>
      </w:r>
      <w:bookmarkStart w:id="6" w:name="prizes"/>
      <w:bookmarkEnd w:id="6"/>
    </w:p>
    <w:p w:rsidR="003A4CCB" w:rsidRPr="003A4CCB" w:rsidRDefault="00071E1B" w:rsidP="00742E30">
      <w:pPr>
        <w:pStyle w:val="NormalWeb"/>
        <w:rPr>
          <w:rStyle w:val="Strong"/>
          <w:rFonts w:ascii="Arial" w:hAnsi="Arial" w:cs="Arial"/>
          <w:sz w:val="22"/>
          <w:szCs w:val="22"/>
          <w:u w:val="single"/>
        </w:rPr>
      </w:pPr>
      <w:r w:rsidRPr="003A4CCB">
        <w:rPr>
          <w:rStyle w:val="Strong"/>
          <w:rFonts w:ascii="Arial" w:hAnsi="Arial" w:cs="Arial"/>
          <w:sz w:val="22"/>
          <w:szCs w:val="22"/>
          <w:u w:val="single"/>
        </w:rPr>
        <w:t>Presentations, Prizes, Publications, Teaching and Audits –</w:t>
      </w:r>
    </w:p>
    <w:p w:rsidR="00071E1B" w:rsidRPr="006809D2" w:rsidRDefault="00071E1B" w:rsidP="00742E30">
      <w:pPr>
        <w:pStyle w:val="NormalWeb"/>
        <w:rPr>
          <w:rFonts w:ascii="Arial" w:hAnsi="Arial" w:cs="Arial"/>
          <w:sz w:val="22"/>
          <w:szCs w:val="22"/>
        </w:rPr>
      </w:pPr>
      <w:r>
        <w:rPr>
          <w:rFonts w:ascii="Arial" w:hAnsi="Arial" w:cs="Arial"/>
          <w:sz w:val="22"/>
          <w:szCs w:val="22"/>
        </w:rPr>
        <w:t xml:space="preserve">List in reverse order, most recent first. </w:t>
      </w:r>
      <w:r w:rsidRPr="006809D2">
        <w:rPr>
          <w:rFonts w:ascii="Arial" w:hAnsi="Arial" w:cs="Arial"/>
          <w:sz w:val="22"/>
          <w:szCs w:val="22"/>
        </w:rPr>
        <w:t>Do not ‘invent’ anything</w:t>
      </w:r>
      <w:r>
        <w:rPr>
          <w:rFonts w:ascii="Arial" w:hAnsi="Arial" w:cs="Arial"/>
          <w:sz w:val="22"/>
          <w:szCs w:val="22"/>
        </w:rPr>
        <w:t xml:space="preserve"> </w:t>
      </w:r>
      <w:r w:rsidRPr="006809D2">
        <w:rPr>
          <w:rFonts w:ascii="Arial" w:hAnsi="Arial" w:cs="Arial"/>
          <w:sz w:val="22"/>
          <w:szCs w:val="22"/>
        </w:rPr>
        <w:t xml:space="preserve">- not everyone will have won prizes for example, but do include any presentations or publications even if they are not directly relevant to your specialty. Many of the skills you have developed are transferable across specialties and here you can demonstrate evidence of teaching, communication, teamwork and report writing etc. </w:t>
      </w:r>
    </w:p>
    <w:p w:rsidR="003A4CCB" w:rsidRPr="003A4CCB" w:rsidRDefault="00071E1B" w:rsidP="00742E30">
      <w:pPr>
        <w:pStyle w:val="NormalWeb"/>
        <w:rPr>
          <w:rStyle w:val="Strong"/>
          <w:rFonts w:ascii="Arial" w:hAnsi="Arial" w:cs="Arial"/>
          <w:sz w:val="22"/>
          <w:szCs w:val="22"/>
          <w:u w:val="single"/>
        </w:rPr>
      </w:pPr>
      <w:bookmarkStart w:id="7" w:name="ref"/>
      <w:bookmarkEnd w:id="7"/>
      <w:r w:rsidRPr="003A4CCB">
        <w:rPr>
          <w:rStyle w:val="Strong"/>
          <w:rFonts w:ascii="Arial" w:hAnsi="Arial" w:cs="Arial"/>
          <w:sz w:val="22"/>
          <w:szCs w:val="22"/>
          <w:u w:val="single"/>
        </w:rPr>
        <w:lastRenderedPageBreak/>
        <w:t xml:space="preserve">References </w:t>
      </w:r>
      <w:r w:rsidR="003A4CCB" w:rsidRPr="003A4CCB">
        <w:rPr>
          <w:rStyle w:val="Strong"/>
          <w:rFonts w:ascii="Arial" w:hAnsi="Arial" w:cs="Arial"/>
          <w:sz w:val="22"/>
          <w:szCs w:val="22"/>
          <w:u w:val="single"/>
        </w:rPr>
        <w:t>–</w:t>
      </w:r>
    </w:p>
    <w:p w:rsidR="00071E1B" w:rsidRPr="006809D2" w:rsidRDefault="00071E1B" w:rsidP="00742E30">
      <w:pPr>
        <w:pStyle w:val="NormalWeb"/>
        <w:rPr>
          <w:rFonts w:ascii="Arial" w:hAnsi="Arial" w:cs="Arial"/>
          <w:sz w:val="22"/>
          <w:szCs w:val="22"/>
        </w:rPr>
      </w:pPr>
      <w:r w:rsidRPr="006809D2">
        <w:rPr>
          <w:rFonts w:ascii="Arial" w:hAnsi="Arial" w:cs="Arial"/>
          <w:sz w:val="22"/>
          <w:szCs w:val="22"/>
        </w:rPr>
        <w:t>Ensure these are current</w:t>
      </w:r>
      <w:r>
        <w:rPr>
          <w:rFonts w:ascii="Arial" w:hAnsi="Arial" w:cs="Arial"/>
          <w:sz w:val="22"/>
          <w:szCs w:val="22"/>
        </w:rPr>
        <w:t>, last post and present post as a guide</w:t>
      </w:r>
      <w:r w:rsidRPr="006809D2">
        <w:rPr>
          <w:rFonts w:ascii="Arial" w:hAnsi="Arial" w:cs="Arial"/>
          <w:sz w:val="22"/>
          <w:szCs w:val="22"/>
        </w:rPr>
        <w:t xml:space="preserve"> and that you have permission from your referee to include their contact details. It may help to give them a copy of your CV and the job description so that they are able to write a focused reference. </w:t>
      </w:r>
    </w:p>
    <w:p w:rsidR="00071E1B" w:rsidRPr="003A4CCB" w:rsidRDefault="00071E1B" w:rsidP="006809D2">
      <w:pPr>
        <w:pStyle w:val="NormalWeb"/>
        <w:spacing w:before="0" w:beforeAutospacing="0" w:after="0" w:afterAutospacing="0"/>
        <w:rPr>
          <w:rFonts w:ascii="Arial" w:hAnsi="Arial" w:cs="Arial"/>
          <w:b/>
          <w:sz w:val="22"/>
          <w:szCs w:val="22"/>
          <w:u w:val="single"/>
        </w:rPr>
      </w:pPr>
      <w:r w:rsidRPr="003A4CCB">
        <w:rPr>
          <w:rFonts w:ascii="Arial" w:hAnsi="Arial" w:cs="Arial"/>
          <w:b/>
          <w:sz w:val="22"/>
          <w:szCs w:val="22"/>
          <w:u w:val="single"/>
        </w:rPr>
        <w:t>Some Style Tips</w:t>
      </w:r>
    </w:p>
    <w:p w:rsidR="003A4CCB" w:rsidRPr="006809D2" w:rsidRDefault="003A4CCB" w:rsidP="006809D2">
      <w:pPr>
        <w:pStyle w:val="NormalWeb"/>
        <w:spacing w:before="0" w:beforeAutospacing="0" w:after="0" w:afterAutospacing="0"/>
        <w:rPr>
          <w:rFonts w:ascii="Arial" w:hAnsi="Arial" w:cs="Arial"/>
          <w:b/>
          <w:sz w:val="22"/>
          <w:szCs w:val="22"/>
        </w:rPr>
      </w:pPr>
    </w:p>
    <w:p w:rsidR="00071E1B" w:rsidRPr="006809D2" w:rsidRDefault="00071E1B" w:rsidP="006809D2">
      <w:pPr>
        <w:pStyle w:val="NormalWeb"/>
        <w:numPr>
          <w:ilvl w:val="0"/>
          <w:numId w:val="10"/>
        </w:numPr>
        <w:spacing w:before="0" w:beforeAutospacing="0" w:after="0" w:afterAutospacing="0"/>
        <w:rPr>
          <w:rFonts w:ascii="Arial" w:hAnsi="Arial" w:cs="Arial"/>
          <w:sz w:val="22"/>
          <w:szCs w:val="22"/>
        </w:rPr>
      </w:pPr>
      <w:r w:rsidRPr="006809D2">
        <w:rPr>
          <w:rFonts w:ascii="Arial" w:hAnsi="Arial" w:cs="Arial"/>
          <w:sz w:val="22"/>
          <w:szCs w:val="22"/>
        </w:rPr>
        <w:t>Ensure it is in a format that can be emailed.  Avoid ‘quirky’ fonts.</w:t>
      </w:r>
    </w:p>
    <w:p w:rsidR="00071E1B" w:rsidRPr="006809D2" w:rsidRDefault="00071E1B" w:rsidP="006809D2">
      <w:pPr>
        <w:pStyle w:val="NormalWeb"/>
        <w:numPr>
          <w:ilvl w:val="0"/>
          <w:numId w:val="10"/>
        </w:numPr>
        <w:rPr>
          <w:rFonts w:ascii="Arial" w:hAnsi="Arial" w:cs="Arial"/>
          <w:b/>
          <w:bCs/>
          <w:sz w:val="22"/>
          <w:szCs w:val="22"/>
        </w:rPr>
      </w:pPr>
      <w:r w:rsidRPr="006809D2">
        <w:rPr>
          <w:rFonts w:ascii="Arial" w:hAnsi="Arial" w:cs="Arial"/>
          <w:sz w:val="22"/>
          <w:szCs w:val="22"/>
        </w:rPr>
        <w:t xml:space="preserve">Use positive language - avoid words such as basic, only, average, quite. </w:t>
      </w:r>
    </w:p>
    <w:p w:rsidR="00071E1B" w:rsidRPr="006809D2" w:rsidRDefault="00071E1B" w:rsidP="006809D2">
      <w:pPr>
        <w:pStyle w:val="NormalWeb"/>
        <w:numPr>
          <w:ilvl w:val="0"/>
          <w:numId w:val="10"/>
        </w:numPr>
        <w:rPr>
          <w:rFonts w:ascii="Arial" w:hAnsi="Arial" w:cs="Arial"/>
          <w:b/>
          <w:bCs/>
          <w:sz w:val="22"/>
          <w:szCs w:val="22"/>
        </w:rPr>
      </w:pPr>
      <w:r w:rsidRPr="006809D2">
        <w:rPr>
          <w:rFonts w:ascii="Arial" w:hAnsi="Arial" w:cs="Arial"/>
          <w:sz w:val="22"/>
          <w:szCs w:val="22"/>
        </w:rPr>
        <w:t>Use good quality white paper for printing.</w:t>
      </w:r>
    </w:p>
    <w:p w:rsidR="003A4CCB" w:rsidRPr="003A4CCB" w:rsidRDefault="00071E1B" w:rsidP="006809D2">
      <w:pPr>
        <w:pStyle w:val="NormalWeb"/>
        <w:rPr>
          <w:rStyle w:val="Strong"/>
          <w:rFonts w:ascii="Arial" w:hAnsi="Arial" w:cs="Arial"/>
          <w:sz w:val="22"/>
          <w:szCs w:val="22"/>
          <w:u w:val="single"/>
        </w:rPr>
      </w:pPr>
      <w:r w:rsidRPr="003A4CCB">
        <w:rPr>
          <w:rStyle w:val="Strong"/>
          <w:rFonts w:ascii="Arial" w:hAnsi="Arial" w:cs="Arial"/>
          <w:sz w:val="22"/>
          <w:szCs w:val="22"/>
          <w:u w:val="single"/>
        </w:rPr>
        <w:t>And finally - </w:t>
      </w:r>
    </w:p>
    <w:p w:rsidR="00071E1B" w:rsidRDefault="00071E1B" w:rsidP="006809D2">
      <w:pPr>
        <w:pStyle w:val="NormalWeb"/>
        <w:rPr>
          <w:rFonts w:ascii="Arial" w:hAnsi="Arial" w:cs="Arial"/>
          <w:sz w:val="22"/>
          <w:szCs w:val="22"/>
        </w:rPr>
      </w:pPr>
      <w:r w:rsidRPr="006809D2">
        <w:rPr>
          <w:rFonts w:ascii="Arial" w:hAnsi="Arial" w:cs="Arial"/>
          <w:sz w:val="22"/>
          <w:szCs w:val="22"/>
        </w:rPr>
        <w:t>The purpose of a CV is to give the reader or person short-listing a favourable impression describing a candidate who is confident, competent, responsible, professional and worth training. Check it, check it and check it again! Ask at least two other people to read it before submitting your CV. You will benefit from an objective view. </w:t>
      </w:r>
    </w:p>
    <w:p w:rsidR="001A7FF9" w:rsidRDefault="001A7FF9" w:rsidP="006809D2">
      <w:pPr>
        <w:pStyle w:val="NormalWeb"/>
        <w:rPr>
          <w:rFonts w:ascii="Arial" w:hAnsi="Arial" w:cs="Arial"/>
          <w:sz w:val="22"/>
          <w:szCs w:val="22"/>
        </w:rPr>
      </w:pPr>
    </w:p>
    <w:p w:rsidR="001A7FF9" w:rsidRDefault="001A7FF9" w:rsidP="006809D2">
      <w:pPr>
        <w:pStyle w:val="NormalWeb"/>
        <w:rPr>
          <w:rFonts w:ascii="Arial" w:hAnsi="Arial" w:cs="Arial"/>
          <w:sz w:val="22"/>
          <w:szCs w:val="22"/>
        </w:rPr>
      </w:pPr>
      <w:r>
        <w:rPr>
          <w:rFonts w:ascii="Arial" w:hAnsi="Arial" w:cs="Arial"/>
          <w:sz w:val="22"/>
          <w:szCs w:val="22"/>
        </w:rPr>
        <w:t>June 2018</w:t>
      </w:r>
      <w:bookmarkStart w:id="8" w:name="_GoBack"/>
      <w:bookmarkEnd w:id="8"/>
    </w:p>
    <w:sectPr w:rsidR="001A7FF9" w:rsidSect="00FF4FA8">
      <w:headerReference w:type="default" r:id="rId9"/>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057" w:rsidRDefault="00735057" w:rsidP="00FF4FA8">
      <w:pPr>
        <w:spacing w:after="0" w:line="240" w:lineRule="auto"/>
      </w:pPr>
      <w:r>
        <w:separator/>
      </w:r>
    </w:p>
  </w:endnote>
  <w:endnote w:type="continuationSeparator" w:id="0">
    <w:p w:rsidR="00735057" w:rsidRDefault="00735057" w:rsidP="00FF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057" w:rsidRDefault="00735057" w:rsidP="00FF4FA8">
      <w:pPr>
        <w:spacing w:after="0" w:line="240" w:lineRule="auto"/>
      </w:pPr>
      <w:r>
        <w:separator/>
      </w:r>
    </w:p>
  </w:footnote>
  <w:footnote w:type="continuationSeparator" w:id="0">
    <w:p w:rsidR="00735057" w:rsidRDefault="00735057" w:rsidP="00FF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BA" w:rsidRDefault="00800FBA" w:rsidP="00FF4FA8">
    <w:pPr>
      <w:pStyle w:val="Header"/>
    </w:pPr>
  </w:p>
  <w:p w:rsidR="00800FBA" w:rsidRDefault="00800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839"/>
    <w:multiLevelType w:val="multilevel"/>
    <w:tmpl w:val="D05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A7449"/>
    <w:multiLevelType w:val="hybridMultilevel"/>
    <w:tmpl w:val="3870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D6EAC"/>
    <w:multiLevelType w:val="multilevel"/>
    <w:tmpl w:val="0CF2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1548D"/>
    <w:multiLevelType w:val="multilevel"/>
    <w:tmpl w:val="EE6E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715F1"/>
    <w:multiLevelType w:val="multilevel"/>
    <w:tmpl w:val="05FC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37A90"/>
    <w:multiLevelType w:val="multilevel"/>
    <w:tmpl w:val="90D0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306593"/>
    <w:multiLevelType w:val="multilevel"/>
    <w:tmpl w:val="CA4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91CCE"/>
    <w:multiLevelType w:val="hybridMultilevel"/>
    <w:tmpl w:val="42425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18E7AC0"/>
    <w:multiLevelType w:val="multilevel"/>
    <w:tmpl w:val="D052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7E7A17"/>
    <w:multiLevelType w:val="multilevel"/>
    <w:tmpl w:val="087E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8"/>
  </w:num>
  <w:num w:numId="5">
    <w:abstractNumId w:val="1"/>
  </w:num>
  <w:num w:numId="6">
    <w:abstractNumId w:val="0"/>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B2"/>
    <w:rsid w:val="000000B1"/>
    <w:rsid w:val="00056225"/>
    <w:rsid w:val="00071E1B"/>
    <w:rsid w:val="00083ECA"/>
    <w:rsid w:val="00097336"/>
    <w:rsid w:val="001245C6"/>
    <w:rsid w:val="001267F0"/>
    <w:rsid w:val="00167AEF"/>
    <w:rsid w:val="001876F9"/>
    <w:rsid w:val="001A7FF9"/>
    <w:rsid w:val="00202FD4"/>
    <w:rsid w:val="0026196A"/>
    <w:rsid w:val="002632AC"/>
    <w:rsid w:val="002845A2"/>
    <w:rsid w:val="002C5666"/>
    <w:rsid w:val="002E1A3E"/>
    <w:rsid w:val="002E3F4F"/>
    <w:rsid w:val="002E7867"/>
    <w:rsid w:val="003247C6"/>
    <w:rsid w:val="00325267"/>
    <w:rsid w:val="00340000"/>
    <w:rsid w:val="003534FF"/>
    <w:rsid w:val="003A4CCB"/>
    <w:rsid w:val="003E2724"/>
    <w:rsid w:val="003F1E3F"/>
    <w:rsid w:val="00407CC2"/>
    <w:rsid w:val="004122AC"/>
    <w:rsid w:val="00464B24"/>
    <w:rsid w:val="004B6E58"/>
    <w:rsid w:val="004F6A60"/>
    <w:rsid w:val="00516F3F"/>
    <w:rsid w:val="005635D4"/>
    <w:rsid w:val="00570ECD"/>
    <w:rsid w:val="00572E94"/>
    <w:rsid w:val="00592A8E"/>
    <w:rsid w:val="005F15AD"/>
    <w:rsid w:val="00626565"/>
    <w:rsid w:val="00664AA0"/>
    <w:rsid w:val="006809D2"/>
    <w:rsid w:val="006833DF"/>
    <w:rsid w:val="006859FC"/>
    <w:rsid w:val="006C0F1D"/>
    <w:rsid w:val="006E77B2"/>
    <w:rsid w:val="00735057"/>
    <w:rsid w:val="00742E30"/>
    <w:rsid w:val="00792144"/>
    <w:rsid w:val="007A750C"/>
    <w:rsid w:val="007D7CB9"/>
    <w:rsid w:val="00800FBA"/>
    <w:rsid w:val="008262C7"/>
    <w:rsid w:val="0086621F"/>
    <w:rsid w:val="00876ACC"/>
    <w:rsid w:val="008800C6"/>
    <w:rsid w:val="00885A63"/>
    <w:rsid w:val="008E700E"/>
    <w:rsid w:val="0091256E"/>
    <w:rsid w:val="00971063"/>
    <w:rsid w:val="00976BFF"/>
    <w:rsid w:val="00993857"/>
    <w:rsid w:val="009A7020"/>
    <w:rsid w:val="009C07E3"/>
    <w:rsid w:val="00A270A4"/>
    <w:rsid w:val="00A43170"/>
    <w:rsid w:val="00A5669E"/>
    <w:rsid w:val="00A93D97"/>
    <w:rsid w:val="00AE7382"/>
    <w:rsid w:val="00B6389E"/>
    <w:rsid w:val="00B80EE5"/>
    <w:rsid w:val="00BA28D2"/>
    <w:rsid w:val="00BA50BE"/>
    <w:rsid w:val="00BC74D6"/>
    <w:rsid w:val="00BE4E4C"/>
    <w:rsid w:val="00BF345F"/>
    <w:rsid w:val="00C34480"/>
    <w:rsid w:val="00C7227B"/>
    <w:rsid w:val="00CE749C"/>
    <w:rsid w:val="00D96C50"/>
    <w:rsid w:val="00DB6A1C"/>
    <w:rsid w:val="00E1760E"/>
    <w:rsid w:val="00E3710C"/>
    <w:rsid w:val="00E7335C"/>
    <w:rsid w:val="00E73B59"/>
    <w:rsid w:val="00E751F9"/>
    <w:rsid w:val="00E926DB"/>
    <w:rsid w:val="00F171BD"/>
    <w:rsid w:val="00F30F30"/>
    <w:rsid w:val="00F713F0"/>
    <w:rsid w:val="00F82B80"/>
    <w:rsid w:val="00FB1FF6"/>
    <w:rsid w:val="00FF4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A4"/>
    <w:pPr>
      <w:spacing w:after="200" w:line="276" w:lineRule="auto"/>
    </w:pPr>
    <w:rPr>
      <w:lang w:eastAsia="en-US"/>
    </w:rPr>
  </w:style>
  <w:style w:type="paragraph" w:styleId="Heading2">
    <w:name w:val="heading 2"/>
    <w:basedOn w:val="Normal"/>
    <w:next w:val="Normal"/>
    <w:link w:val="Heading2Char"/>
    <w:uiPriority w:val="99"/>
    <w:qFormat/>
    <w:rsid w:val="00E926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6E77B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926D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E77B2"/>
    <w:rPr>
      <w:rFonts w:ascii="Times New Roman" w:hAnsi="Times New Roman" w:cs="Times New Roman"/>
      <w:b/>
      <w:bCs/>
      <w:sz w:val="27"/>
      <w:szCs w:val="27"/>
      <w:lang w:eastAsia="en-GB"/>
    </w:rPr>
  </w:style>
  <w:style w:type="character" w:styleId="Hyperlink">
    <w:name w:val="Hyperlink"/>
    <w:basedOn w:val="DefaultParagraphFont"/>
    <w:uiPriority w:val="99"/>
    <w:rsid w:val="006E77B2"/>
    <w:rPr>
      <w:rFonts w:cs="Times New Roman"/>
      <w:color w:val="0000FF"/>
      <w:u w:val="single"/>
    </w:rPr>
  </w:style>
  <w:style w:type="character" w:styleId="Strong">
    <w:name w:val="Strong"/>
    <w:basedOn w:val="DefaultParagraphFont"/>
    <w:uiPriority w:val="99"/>
    <w:qFormat/>
    <w:rsid w:val="006E77B2"/>
    <w:rPr>
      <w:rFonts w:cs="Times New Roman"/>
      <w:b/>
      <w:bCs/>
    </w:rPr>
  </w:style>
  <w:style w:type="paragraph" w:styleId="NormalWeb">
    <w:name w:val="Normal (Web)"/>
    <w:basedOn w:val="Normal"/>
    <w:uiPriority w:val="99"/>
    <w:rsid w:val="006E77B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E926DB"/>
    <w:rPr>
      <w:rFonts w:cs="Times New Roman"/>
      <w:i/>
      <w:iCs/>
    </w:rPr>
  </w:style>
  <w:style w:type="paragraph" w:styleId="ListParagraph">
    <w:name w:val="List Paragraph"/>
    <w:basedOn w:val="Normal"/>
    <w:uiPriority w:val="99"/>
    <w:qFormat/>
    <w:rsid w:val="00E751F9"/>
    <w:pPr>
      <w:ind w:left="720"/>
      <w:contextualSpacing/>
    </w:pPr>
  </w:style>
  <w:style w:type="paragraph" w:styleId="BalloonText">
    <w:name w:val="Balloon Text"/>
    <w:basedOn w:val="Normal"/>
    <w:link w:val="BalloonTextChar"/>
    <w:uiPriority w:val="99"/>
    <w:semiHidden/>
    <w:rsid w:val="0041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2AC"/>
    <w:rPr>
      <w:rFonts w:ascii="Tahoma" w:hAnsi="Tahoma" w:cs="Tahoma"/>
      <w:sz w:val="16"/>
      <w:szCs w:val="16"/>
    </w:rPr>
  </w:style>
  <w:style w:type="paragraph" w:styleId="Header">
    <w:name w:val="header"/>
    <w:basedOn w:val="Normal"/>
    <w:link w:val="HeaderChar"/>
    <w:uiPriority w:val="99"/>
    <w:rsid w:val="00FF4F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FA8"/>
    <w:rPr>
      <w:rFonts w:cs="Times New Roman"/>
    </w:rPr>
  </w:style>
  <w:style w:type="paragraph" w:styleId="Footer">
    <w:name w:val="footer"/>
    <w:basedOn w:val="Normal"/>
    <w:link w:val="FooterChar"/>
    <w:uiPriority w:val="99"/>
    <w:semiHidden/>
    <w:rsid w:val="00FF4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F4FA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A4"/>
    <w:pPr>
      <w:spacing w:after="200" w:line="276" w:lineRule="auto"/>
    </w:pPr>
    <w:rPr>
      <w:lang w:eastAsia="en-US"/>
    </w:rPr>
  </w:style>
  <w:style w:type="paragraph" w:styleId="Heading2">
    <w:name w:val="heading 2"/>
    <w:basedOn w:val="Normal"/>
    <w:next w:val="Normal"/>
    <w:link w:val="Heading2Char"/>
    <w:uiPriority w:val="99"/>
    <w:qFormat/>
    <w:rsid w:val="00E926D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6E77B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E926D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E77B2"/>
    <w:rPr>
      <w:rFonts w:ascii="Times New Roman" w:hAnsi="Times New Roman" w:cs="Times New Roman"/>
      <w:b/>
      <w:bCs/>
      <w:sz w:val="27"/>
      <w:szCs w:val="27"/>
      <w:lang w:eastAsia="en-GB"/>
    </w:rPr>
  </w:style>
  <w:style w:type="character" w:styleId="Hyperlink">
    <w:name w:val="Hyperlink"/>
    <w:basedOn w:val="DefaultParagraphFont"/>
    <w:uiPriority w:val="99"/>
    <w:rsid w:val="006E77B2"/>
    <w:rPr>
      <w:rFonts w:cs="Times New Roman"/>
      <w:color w:val="0000FF"/>
      <w:u w:val="single"/>
    </w:rPr>
  </w:style>
  <w:style w:type="character" w:styleId="Strong">
    <w:name w:val="Strong"/>
    <w:basedOn w:val="DefaultParagraphFont"/>
    <w:uiPriority w:val="99"/>
    <w:qFormat/>
    <w:rsid w:val="006E77B2"/>
    <w:rPr>
      <w:rFonts w:cs="Times New Roman"/>
      <w:b/>
      <w:bCs/>
    </w:rPr>
  </w:style>
  <w:style w:type="paragraph" w:styleId="NormalWeb">
    <w:name w:val="Normal (Web)"/>
    <w:basedOn w:val="Normal"/>
    <w:uiPriority w:val="99"/>
    <w:rsid w:val="006E77B2"/>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99"/>
    <w:qFormat/>
    <w:rsid w:val="00E926DB"/>
    <w:rPr>
      <w:rFonts w:cs="Times New Roman"/>
      <w:i/>
      <w:iCs/>
    </w:rPr>
  </w:style>
  <w:style w:type="paragraph" w:styleId="ListParagraph">
    <w:name w:val="List Paragraph"/>
    <w:basedOn w:val="Normal"/>
    <w:uiPriority w:val="99"/>
    <w:qFormat/>
    <w:rsid w:val="00E751F9"/>
    <w:pPr>
      <w:ind w:left="720"/>
      <w:contextualSpacing/>
    </w:pPr>
  </w:style>
  <w:style w:type="paragraph" w:styleId="BalloonText">
    <w:name w:val="Balloon Text"/>
    <w:basedOn w:val="Normal"/>
    <w:link w:val="BalloonTextChar"/>
    <w:uiPriority w:val="99"/>
    <w:semiHidden/>
    <w:rsid w:val="0041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22AC"/>
    <w:rPr>
      <w:rFonts w:ascii="Tahoma" w:hAnsi="Tahoma" w:cs="Tahoma"/>
      <w:sz w:val="16"/>
      <w:szCs w:val="16"/>
    </w:rPr>
  </w:style>
  <w:style w:type="paragraph" w:styleId="Header">
    <w:name w:val="header"/>
    <w:basedOn w:val="Normal"/>
    <w:link w:val="HeaderChar"/>
    <w:uiPriority w:val="99"/>
    <w:rsid w:val="00FF4FA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4FA8"/>
    <w:rPr>
      <w:rFonts w:cs="Times New Roman"/>
    </w:rPr>
  </w:style>
  <w:style w:type="paragraph" w:styleId="Footer">
    <w:name w:val="footer"/>
    <w:basedOn w:val="Normal"/>
    <w:link w:val="FooterChar"/>
    <w:uiPriority w:val="99"/>
    <w:semiHidden/>
    <w:rsid w:val="00FF4F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F4F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138453">
      <w:marLeft w:val="0"/>
      <w:marRight w:val="0"/>
      <w:marTop w:val="0"/>
      <w:marBottom w:val="0"/>
      <w:divBdr>
        <w:top w:val="none" w:sz="0" w:space="0" w:color="auto"/>
        <w:left w:val="none" w:sz="0" w:space="0" w:color="auto"/>
        <w:bottom w:val="none" w:sz="0" w:space="0" w:color="auto"/>
        <w:right w:val="none" w:sz="0" w:space="0" w:color="auto"/>
      </w:divBdr>
      <w:divsChild>
        <w:div w:id="1423138470">
          <w:marLeft w:val="0"/>
          <w:marRight w:val="0"/>
          <w:marTop w:val="0"/>
          <w:marBottom w:val="0"/>
          <w:divBdr>
            <w:top w:val="none" w:sz="0" w:space="0" w:color="auto"/>
            <w:left w:val="none" w:sz="0" w:space="0" w:color="auto"/>
            <w:bottom w:val="none" w:sz="0" w:space="0" w:color="auto"/>
            <w:right w:val="none" w:sz="0" w:space="0" w:color="auto"/>
          </w:divBdr>
          <w:divsChild>
            <w:div w:id="1423138465">
              <w:marLeft w:val="0"/>
              <w:marRight w:val="0"/>
              <w:marTop w:val="0"/>
              <w:marBottom w:val="0"/>
              <w:divBdr>
                <w:top w:val="none" w:sz="0" w:space="0" w:color="auto"/>
                <w:left w:val="none" w:sz="0" w:space="0" w:color="auto"/>
                <w:bottom w:val="none" w:sz="0" w:space="0" w:color="auto"/>
                <w:right w:val="none" w:sz="0" w:space="0" w:color="auto"/>
              </w:divBdr>
              <w:divsChild>
                <w:div w:id="1423138452">
                  <w:marLeft w:val="450"/>
                  <w:marRight w:val="0"/>
                  <w:marTop w:val="450"/>
                  <w:marBottom w:val="0"/>
                  <w:divBdr>
                    <w:top w:val="none" w:sz="0" w:space="0" w:color="auto"/>
                    <w:left w:val="none" w:sz="0" w:space="0" w:color="auto"/>
                    <w:bottom w:val="none" w:sz="0" w:space="0" w:color="auto"/>
                    <w:right w:val="none" w:sz="0" w:space="0" w:color="auto"/>
                  </w:divBdr>
                  <w:divsChild>
                    <w:div w:id="1423138463">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 w:id="1423138457">
      <w:marLeft w:val="0"/>
      <w:marRight w:val="0"/>
      <w:marTop w:val="0"/>
      <w:marBottom w:val="0"/>
      <w:divBdr>
        <w:top w:val="none" w:sz="0" w:space="0" w:color="auto"/>
        <w:left w:val="none" w:sz="0" w:space="0" w:color="auto"/>
        <w:bottom w:val="none" w:sz="0" w:space="0" w:color="auto"/>
        <w:right w:val="none" w:sz="0" w:space="0" w:color="auto"/>
      </w:divBdr>
      <w:divsChild>
        <w:div w:id="1423138464">
          <w:marLeft w:val="0"/>
          <w:marRight w:val="0"/>
          <w:marTop w:val="0"/>
          <w:marBottom w:val="0"/>
          <w:divBdr>
            <w:top w:val="none" w:sz="0" w:space="0" w:color="auto"/>
            <w:left w:val="none" w:sz="0" w:space="0" w:color="auto"/>
            <w:bottom w:val="none" w:sz="0" w:space="0" w:color="auto"/>
            <w:right w:val="none" w:sz="0" w:space="0" w:color="auto"/>
          </w:divBdr>
          <w:divsChild>
            <w:div w:id="1423138477">
              <w:marLeft w:val="0"/>
              <w:marRight w:val="0"/>
              <w:marTop w:val="0"/>
              <w:marBottom w:val="0"/>
              <w:divBdr>
                <w:top w:val="none" w:sz="0" w:space="0" w:color="auto"/>
                <w:left w:val="none" w:sz="0" w:space="0" w:color="auto"/>
                <w:bottom w:val="none" w:sz="0" w:space="0" w:color="auto"/>
                <w:right w:val="none" w:sz="0" w:space="0" w:color="auto"/>
              </w:divBdr>
              <w:divsChild>
                <w:div w:id="1423138454">
                  <w:marLeft w:val="450"/>
                  <w:marRight w:val="0"/>
                  <w:marTop w:val="450"/>
                  <w:marBottom w:val="0"/>
                  <w:divBdr>
                    <w:top w:val="none" w:sz="0" w:space="0" w:color="auto"/>
                    <w:left w:val="none" w:sz="0" w:space="0" w:color="auto"/>
                    <w:bottom w:val="none" w:sz="0" w:space="0" w:color="auto"/>
                    <w:right w:val="none" w:sz="0" w:space="0" w:color="auto"/>
                  </w:divBdr>
                  <w:divsChild>
                    <w:div w:id="1423138456">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sChild>
    </w:div>
    <w:div w:id="1423138460">
      <w:marLeft w:val="0"/>
      <w:marRight w:val="0"/>
      <w:marTop w:val="0"/>
      <w:marBottom w:val="0"/>
      <w:divBdr>
        <w:top w:val="none" w:sz="0" w:space="0" w:color="auto"/>
        <w:left w:val="none" w:sz="0" w:space="0" w:color="auto"/>
        <w:bottom w:val="none" w:sz="0" w:space="0" w:color="auto"/>
        <w:right w:val="none" w:sz="0" w:space="0" w:color="auto"/>
      </w:divBdr>
      <w:divsChild>
        <w:div w:id="1423138469">
          <w:marLeft w:val="0"/>
          <w:marRight w:val="0"/>
          <w:marTop w:val="0"/>
          <w:marBottom w:val="0"/>
          <w:divBdr>
            <w:top w:val="single" w:sz="6" w:space="0" w:color="C0D7E7"/>
            <w:left w:val="single" w:sz="6" w:space="0" w:color="C0D7E7"/>
            <w:bottom w:val="single" w:sz="6" w:space="0" w:color="C0D7E7"/>
            <w:right w:val="single" w:sz="6" w:space="0" w:color="C0D7E7"/>
          </w:divBdr>
          <w:divsChild>
            <w:div w:id="1423138474">
              <w:marLeft w:val="0"/>
              <w:marRight w:val="0"/>
              <w:marTop w:val="0"/>
              <w:marBottom w:val="0"/>
              <w:divBdr>
                <w:top w:val="none" w:sz="0" w:space="0" w:color="auto"/>
                <w:left w:val="none" w:sz="0" w:space="0" w:color="auto"/>
                <w:bottom w:val="none" w:sz="0" w:space="0" w:color="auto"/>
                <w:right w:val="none" w:sz="0" w:space="0" w:color="auto"/>
              </w:divBdr>
              <w:divsChild>
                <w:div w:id="1423138461">
                  <w:marLeft w:val="0"/>
                  <w:marRight w:val="0"/>
                  <w:marTop w:val="0"/>
                  <w:marBottom w:val="0"/>
                  <w:divBdr>
                    <w:top w:val="none" w:sz="0" w:space="0" w:color="auto"/>
                    <w:left w:val="none" w:sz="0" w:space="0" w:color="auto"/>
                    <w:bottom w:val="none" w:sz="0" w:space="0" w:color="auto"/>
                    <w:right w:val="none" w:sz="0" w:space="0" w:color="auto"/>
                  </w:divBdr>
                  <w:divsChild>
                    <w:div w:id="14231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62">
      <w:marLeft w:val="0"/>
      <w:marRight w:val="0"/>
      <w:marTop w:val="0"/>
      <w:marBottom w:val="0"/>
      <w:divBdr>
        <w:top w:val="none" w:sz="0" w:space="0" w:color="auto"/>
        <w:left w:val="none" w:sz="0" w:space="0" w:color="auto"/>
        <w:bottom w:val="none" w:sz="0" w:space="0" w:color="auto"/>
        <w:right w:val="none" w:sz="0" w:space="0" w:color="auto"/>
      </w:divBdr>
      <w:divsChild>
        <w:div w:id="1423138466">
          <w:marLeft w:val="0"/>
          <w:marRight w:val="0"/>
          <w:marTop w:val="0"/>
          <w:marBottom w:val="0"/>
          <w:divBdr>
            <w:top w:val="none" w:sz="0" w:space="0" w:color="auto"/>
            <w:left w:val="none" w:sz="0" w:space="0" w:color="auto"/>
            <w:bottom w:val="none" w:sz="0" w:space="0" w:color="auto"/>
            <w:right w:val="none" w:sz="0" w:space="0" w:color="auto"/>
          </w:divBdr>
          <w:divsChild>
            <w:div w:id="1423138475">
              <w:marLeft w:val="0"/>
              <w:marRight w:val="0"/>
              <w:marTop w:val="0"/>
              <w:marBottom w:val="0"/>
              <w:divBdr>
                <w:top w:val="none" w:sz="0" w:space="0" w:color="auto"/>
                <w:left w:val="none" w:sz="0" w:space="0" w:color="auto"/>
                <w:bottom w:val="none" w:sz="0" w:space="0" w:color="auto"/>
                <w:right w:val="none" w:sz="0" w:space="0" w:color="auto"/>
              </w:divBdr>
              <w:divsChild>
                <w:div w:id="1423138458">
                  <w:marLeft w:val="0"/>
                  <w:marRight w:val="0"/>
                  <w:marTop w:val="0"/>
                  <w:marBottom w:val="0"/>
                  <w:divBdr>
                    <w:top w:val="none" w:sz="0" w:space="0" w:color="auto"/>
                    <w:left w:val="none" w:sz="0" w:space="0" w:color="auto"/>
                    <w:bottom w:val="none" w:sz="0" w:space="0" w:color="auto"/>
                    <w:right w:val="none" w:sz="0" w:space="0" w:color="auto"/>
                  </w:divBdr>
                  <w:divsChild>
                    <w:div w:id="1423138455">
                      <w:marLeft w:val="0"/>
                      <w:marRight w:val="0"/>
                      <w:marTop w:val="0"/>
                      <w:marBottom w:val="0"/>
                      <w:divBdr>
                        <w:top w:val="none" w:sz="0" w:space="0" w:color="auto"/>
                        <w:left w:val="none" w:sz="0" w:space="0" w:color="auto"/>
                        <w:bottom w:val="none" w:sz="0" w:space="0" w:color="auto"/>
                        <w:right w:val="none" w:sz="0" w:space="0" w:color="auto"/>
                      </w:divBdr>
                      <w:divsChild>
                        <w:div w:id="1423138472">
                          <w:marLeft w:val="0"/>
                          <w:marRight w:val="0"/>
                          <w:marTop w:val="0"/>
                          <w:marBottom w:val="0"/>
                          <w:divBdr>
                            <w:top w:val="none" w:sz="0" w:space="0" w:color="auto"/>
                            <w:left w:val="none" w:sz="0" w:space="0" w:color="auto"/>
                            <w:bottom w:val="none" w:sz="0" w:space="0" w:color="auto"/>
                            <w:right w:val="none" w:sz="0" w:space="0" w:color="auto"/>
                          </w:divBdr>
                          <w:divsChild>
                            <w:div w:id="1423138459">
                              <w:marLeft w:val="0"/>
                              <w:marRight w:val="0"/>
                              <w:marTop w:val="0"/>
                              <w:marBottom w:val="0"/>
                              <w:divBdr>
                                <w:top w:val="none" w:sz="0" w:space="0" w:color="auto"/>
                                <w:left w:val="none" w:sz="0" w:space="0" w:color="auto"/>
                                <w:bottom w:val="none" w:sz="0" w:space="0" w:color="auto"/>
                                <w:right w:val="none" w:sz="0" w:space="0" w:color="auto"/>
                              </w:divBdr>
                              <w:divsChild>
                                <w:div w:id="1423138473">
                                  <w:marLeft w:val="0"/>
                                  <w:marRight w:val="0"/>
                                  <w:marTop w:val="0"/>
                                  <w:marBottom w:val="0"/>
                                  <w:divBdr>
                                    <w:top w:val="none" w:sz="0" w:space="0" w:color="auto"/>
                                    <w:left w:val="none" w:sz="0" w:space="0" w:color="auto"/>
                                    <w:bottom w:val="none" w:sz="0" w:space="0" w:color="auto"/>
                                    <w:right w:val="none" w:sz="0" w:space="0" w:color="auto"/>
                                  </w:divBdr>
                                  <w:divsChild>
                                    <w:div w:id="14231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3138471">
      <w:marLeft w:val="0"/>
      <w:marRight w:val="0"/>
      <w:marTop w:val="0"/>
      <w:marBottom w:val="0"/>
      <w:divBdr>
        <w:top w:val="none" w:sz="0" w:space="0" w:color="auto"/>
        <w:left w:val="none" w:sz="0" w:space="0" w:color="auto"/>
        <w:bottom w:val="none" w:sz="0" w:space="0" w:color="auto"/>
        <w:right w:val="none" w:sz="0" w:space="0" w:color="auto"/>
      </w:divBdr>
      <w:divsChild>
        <w:div w:id="1423138467">
          <w:marLeft w:val="0"/>
          <w:marRight w:val="0"/>
          <w:marTop w:val="0"/>
          <w:marBottom w:val="0"/>
          <w:divBdr>
            <w:top w:val="none" w:sz="0" w:space="0" w:color="auto"/>
            <w:left w:val="none" w:sz="0" w:space="0" w:color="auto"/>
            <w:bottom w:val="none" w:sz="0" w:space="0" w:color="auto"/>
            <w:right w:val="none" w:sz="0" w:space="0" w:color="auto"/>
          </w:divBdr>
        </w:div>
      </w:divsChild>
    </w:div>
    <w:div w:id="1423138482">
      <w:marLeft w:val="0"/>
      <w:marRight w:val="0"/>
      <w:marTop w:val="0"/>
      <w:marBottom w:val="0"/>
      <w:divBdr>
        <w:top w:val="none" w:sz="0" w:space="0" w:color="auto"/>
        <w:left w:val="none" w:sz="0" w:space="0" w:color="auto"/>
        <w:bottom w:val="none" w:sz="0" w:space="0" w:color="auto"/>
        <w:right w:val="none" w:sz="0" w:space="0" w:color="auto"/>
      </w:divBdr>
      <w:divsChild>
        <w:div w:id="1423138480">
          <w:marLeft w:val="0"/>
          <w:marRight w:val="0"/>
          <w:marTop w:val="0"/>
          <w:marBottom w:val="0"/>
          <w:divBdr>
            <w:top w:val="single" w:sz="6" w:space="0" w:color="C0D7E7"/>
            <w:left w:val="single" w:sz="6" w:space="0" w:color="C0D7E7"/>
            <w:bottom w:val="single" w:sz="6" w:space="0" w:color="C0D7E7"/>
            <w:right w:val="single" w:sz="6" w:space="0" w:color="C0D7E7"/>
          </w:divBdr>
          <w:divsChild>
            <w:div w:id="1423138479">
              <w:marLeft w:val="0"/>
              <w:marRight w:val="0"/>
              <w:marTop w:val="0"/>
              <w:marBottom w:val="0"/>
              <w:divBdr>
                <w:top w:val="none" w:sz="0" w:space="0" w:color="auto"/>
                <w:left w:val="none" w:sz="0" w:space="0" w:color="auto"/>
                <w:bottom w:val="none" w:sz="0" w:space="0" w:color="auto"/>
                <w:right w:val="none" w:sz="0" w:space="0" w:color="auto"/>
              </w:divBdr>
              <w:divsChild>
                <w:div w:id="1423138478">
                  <w:marLeft w:val="0"/>
                  <w:marRight w:val="0"/>
                  <w:marTop w:val="0"/>
                  <w:marBottom w:val="0"/>
                  <w:divBdr>
                    <w:top w:val="none" w:sz="0" w:space="0" w:color="auto"/>
                    <w:left w:val="none" w:sz="0" w:space="0" w:color="auto"/>
                    <w:bottom w:val="none" w:sz="0" w:space="0" w:color="auto"/>
                    <w:right w:val="none" w:sz="0" w:space="0" w:color="auto"/>
                  </w:divBdr>
                  <w:divsChild>
                    <w:div w:id="1423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Planning your medical career  – don’t leave it to the last minute</vt:lpstr>
    </vt:vector>
  </TitlesOfParts>
  <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your medical career  – don’t leave it to the last minute</dc:title>
  <dc:creator>chris</dc:creator>
  <cp:lastModifiedBy>Christine Waddelove</cp:lastModifiedBy>
  <cp:revision>2</cp:revision>
  <cp:lastPrinted>2011-07-06T09:27:00Z</cp:lastPrinted>
  <dcterms:created xsi:type="dcterms:W3CDTF">2018-06-20T12:41:00Z</dcterms:created>
  <dcterms:modified xsi:type="dcterms:W3CDTF">2018-06-20T12:41:00Z</dcterms:modified>
</cp:coreProperties>
</file>