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C6" w:rsidRPr="0070117D" w:rsidRDefault="00FF2EC6" w:rsidP="00FF2EC6">
      <w:pPr>
        <w:rPr>
          <w:rFonts w:cstheme="minorHAnsi"/>
        </w:rPr>
      </w:pPr>
      <w:bookmarkStart w:id="0" w:name="_GoBack"/>
      <w:bookmarkEnd w:id="0"/>
      <w:r w:rsidRPr="0070117D">
        <w:rPr>
          <w:rFonts w:cstheme="minorHAnsi"/>
        </w:rPr>
        <w:t xml:space="preserve">This report suggests that the following questions are added to the Clinical </w:t>
      </w:r>
      <w:r>
        <w:rPr>
          <w:rFonts w:cstheme="minorHAnsi"/>
        </w:rPr>
        <w:t xml:space="preserve">Supervisor’s report </w:t>
      </w:r>
      <w:r w:rsidRPr="0070117D">
        <w:rPr>
          <w:rFonts w:cstheme="minorHAnsi"/>
        </w:rPr>
        <w:t xml:space="preserve">as well as the Education Supervisor’s report for </w:t>
      </w:r>
      <w:r>
        <w:rPr>
          <w:rFonts w:cstheme="minorHAnsi"/>
        </w:rPr>
        <w:t xml:space="preserve">both </w:t>
      </w:r>
      <w:r w:rsidRPr="0070117D">
        <w:rPr>
          <w:rFonts w:cstheme="minorHAnsi"/>
        </w:rPr>
        <w:t>GP and Specialty Trainees.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FF2EC6" w:rsidRPr="0070117D" w:rsidTr="00954E65">
        <w:trPr>
          <w:trHeight w:val="397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:rsidR="00FF2EC6" w:rsidRPr="0070117D" w:rsidRDefault="00FF2EC6" w:rsidP="00954E65">
            <w:pPr>
              <w:rPr>
                <w:rFonts w:cstheme="minorHAnsi"/>
                <w:b/>
              </w:rPr>
            </w:pPr>
            <w:r w:rsidRPr="0070117D">
              <w:rPr>
                <w:rFonts w:cstheme="minorHAnsi"/>
                <w:b/>
              </w:rPr>
              <w:t>Details of concerns/investigations:</w:t>
            </w:r>
            <w:r w:rsidRPr="0070117D">
              <w:rPr>
                <w:rFonts w:cstheme="minorHAnsi"/>
                <w:b/>
              </w:rPr>
              <w:br/>
            </w:r>
          </w:p>
        </w:tc>
      </w:tr>
      <w:tr w:rsidR="00FF2EC6" w:rsidRPr="0070117D" w:rsidTr="00954E65">
        <w:trPr>
          <w:trHeight w:val="397"/>
        </w:trPr>
        <w:tc>
          <w:tcPr>
            <w:tcW w:w="8330" w:type="dxa"/>
          </w:tcPr>
          <w:p w:rsidR="00FF2EC6" w:rsidRPr="0070117D" w:rsidRDefault="00FF2EC6" w:rsidP="00954E65">
            <w:pPr>
              <w:rPr>
                <w:rFonts w:cstheme="minorHAnsi"/>
              </w:rPr>
            </w:pPr>
            <w:r w:rsidRPr="0070117D">
              <w:rPr>
                <w:rFonts w:cstheme="minorHAnsi"/>
              </w:rPr>
              <w:t xml:space="preserve">Are you aware if this trainee has been involved in any conduct, capability or Serious Untoward Incidents/ Significant Event Investigation or named in any complaint?    </w:t>
            </w:r>
            <w:r w:rsidRPr="0070117D">
              <w:rPr>
                <w:rFonts w:cstheme="minorHAnsi"/>
              </w:rPr>
              <w:br/>
            </w:r>
          </w:p>
        </w:tc>
        <w:tc>
          <w:tcPr>
            <w:tcW w:w="1134" w:type="dxa"/>
          </w:tcPr>
          <w:p w:rsidR="00FF2EC6" w:rsidRPr="0070117D" w:rsidRDefault="00FF2EC6" w:rsidP="00954E65">
            <w:pPr>
              <w:rPr>
                <w:rFonts w:cstheme="minorHAnsi"/>
                <w:b/>
              </w:rPr>
            </w:pPr>
            <w:r w:rsidRPr="0070117D">
              <w:rPr>
                <w:rFonts w:cstheme="minorHAnsi"/>
                <w:b/>
              </w:rPr>
              <w:t>Yes/ No</w:t>
            </w:r>
          </w:p>
        </w:tc>
      </w:tr>
      <w:tr w:rsidR="00FF2EC6" w:rsidRPr="0070117D" w:rsidTr="00954E65">
        <w:trPr>
          <w:trHeight w:val="397"/>
        </w:trPr>
        <w:tc>
          <w:tcPr>
            <w:tcW w:w="8330" w:type="dxa"/>
          </w:tcPr>
          <w:p w:rsidR="00FF2EC6" w:rsidRPr="0070117D" w:rsidRDefault="00FF2EC6" w:rsidP="00954E65">
            <w:pPr>
              <w:rPr>
                <w:rFonts w:cstheme="minorHAnsi"/>
              </w:rPr>
            </w:pPr>
            <w:r w:rsidRPr="0070117D">
              <w:rPr>
                <w:rFonts w:cstheme="minorHAnsi"/>
              </w:rPr>
              <w:t xml:space="preserve">If so are you aware if it has/ these have been resolved satisfactorily with no unresolved concerns about a trainee’s fitness to practice or conduct?   </w:t>
            </w:r>
            <w:r w:rsidRPr="0070117D">
              <w:rPr>
                <w:rFonts w:cstheme="minorHAnsi"/>
              </w:rPr>
              <w:br/>
            </w:r>
          </w:p>
        </w:tc>
        <w:tc>
          <w:tcPr>
            <w:tcW w:w="1134" w:type="dxa"/>
          </w:tcPr>
          <w:p w:rsidR="00FF2EC6" w:rsidRPr="0070117D" w:rsidRDefault="00FF2EC6" w:rsidP="00954E65">
            <w:pPr>
              <w:rPr>
                <w:rFonts w:cstheme="minorHAnsi"/>
                <w:b/>
              </w:rPr>
            </w:pPr>
            <w:r w:rsidRPr="0070117D">
              <w:rPr>
                <w:rFonts w:cstheme="minorHAnsi"/>
                <w:b/>
              </w:rPr>
              <w:t>Yes/No</w:t>
            </w:r>
            <w:r w:rsidRPr="0070117D">
              <w:rPr>
                <w:rFonts w:cstheme="minorHAnsi"/>
                <w:b/>
              </w:rPr>
              <w:br/>
            </w:r>
          </w:p>
        </w:tc>
      </w:tr>
      <w:tr w:rsidR="00FF2EC6" w:rsidRPr="0070117D" w:rsidTr="00954E65">
        <w:trPr>
          <w:trHeight w:val="397"/>
        </w:trPr>
        <w:tc>
          <w:tcPr>
            <w:tcW w:w="9464" w:type="dxa"/>
            <w:gridSpan w:val="2"/>
          </w:tcPr>
          <w:p w:rsidR="00FF2EC6" w:rsidRPr="0070117D" w:rsidRDefault="00FF2EC6" w:rsidP="00954E65">
            <w:pPr>
              <w:rPr>
                <w:rFonts w:cstheme="minorHAnsi"/>
              </w:rPr>
            </w:pPr>
            <w:r w:rsidRPr="0070117D">
              <w:rPr>
                <w:rFonts w:cstheme="minorHAnsi"/>
              </w:rPr>
              <w:t>Comments, if any:</w:t>
            </w:r>
            <w:r w:rsidRPr="0070117D">
              <w:rPr>
                <w:rFonts w:cstheme="minorHAnsi"/>
              </w:rPr>
              <w:br/>
            </w:r>
            <w:r w:rsidRPr="0070117D">
              <w:rPr>
                <w:rFonts w:cstheme="minorHAnsi"/>
              </w:rPr>
              <w:br/>
            </w:r>
            <w:r w:rsidRPr="0070117D">
              <w:rPr>
                <w:rFonts w:cstheme="minorHAnsi"/>
              </w:rPr>
              <w:br/>
            </w:r>
          </w:p>
          <w:p w:rsidR="00FF2EC6" w:rsidRPr="0070117D" w:rsidRDefault="00FF2EC6" w:rsidP="00954E65">
            <w:pPr>
              <w:rPr>
                <w:rFonts w:cstheme="minorHAnsi"/>
              </w:rPr>
            </w:pPr>
          </w:p>
        </w:tc>
      </w:tr>
      <w:tr w:rsidR="00FF2EC6" w:rsidRPr="0070117D" w:rsidTr="00954E65">
        <w:trPr>
          <w:trHeight w:val="397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FF2EC6" w:rsidRPr="0070117D" w:rsidRDefault="00FF2EC6" w:rsidP="00954E65">
            <w:pPr>
              <w:rPr>
                <w:rFonts w:cstheme="minorHAnsi"/>
                <w:highlight w:val="yellow"/>
              </w:rPr>
            </w:pPr>
            <w:r w:rsidRPr="00B81AD3">
              <w:rPr>
                <w:rFonts w:cstheme="minorHAnsi"/>
              </w:rPr>
              <w:t xml:space="preserve">The section below is only applicable for the Clinical/Educational Supervisor of a GP trainee </w:t>
            </w:r>
            <w:r>
              <w:rPr>
                <w:rFonts w:cstheme="minorHAnsi"/>
              </w:rPr>
              <w:t>in a primary care placement</w:t>
            </w:r>
            <w:r w:rsidRPr="00B81AD3">
              <w:rPr>
                <w:rFonts w:cstheme="minorHAnsi"/>
              </w:rPr>
              <w:t>:</w:t>
            </w:r>
          </w:p>
        </w:tc>
      </w:tr>
      <w:tr w:rsidR="00FF2EC6" w:rsidRPr="0070117D" w:rsidTr="00954E65">
        <w:trPr>
          <w:trHeight w:val="397"/>
        </w:trPr>
        <w:tc>
          <w:tcPr>
            <w:tcW w:w="9464" w:type="dxa"/>
            <w:gridSpan w:val="2"/>
          </w:tcPr>
          <w:p w:rsidR="00FF2EC6" w:rsidRPr="0070117D" w:rsidRDefault="00FF2EC6" w:rsidP="00954E65">
            <w:pPr>
              <w:rPr>
                <w:rFonts w:cstheme="minorHAnsi"/>
                <w:highlight w:val="yellow"/>
              </w:rPr>
            </w:pPr>
            <w:r w:rsidRPr="00B81AD3">
              <w:rPr>
                <w:rFonts w:cstheme="minorHAnsi"/>
              </w:rPr>
              <w:t xml:space="preserve">If there is an unresolved concern or conduct, capability/ SUI investigation or a complaint for this trainee please complete the Exception </w:t>
            </w:r>
            <w:r>
              <w:rPr>
                <w:rFonts w:cstheme="minorHAnsi"/>
              </w:rPr>
              <w:t>Exit Report</w:t>
            </w:r>
            <w:r w:rsidRPr="00B81AD3">
              <w:rPr>
                <w:rFonts w:cstheme="minorHAnsi"/>
              </w:rPr>
              <w:t xml:space="preserve"> and notify the Deanery</w:t>
            </w:r>
          </w:p>
        </w:tc>
      </w:tr>
    </w:tbl>
    <w:p w:rsidR="00235F7C" w:rsidRDefault="00FF2EC6">
      <w:r w:rsidRPr="0070117D">
        <w:rPr>
          <w:rFonts w:cstheme="minorHAnsi"/>
        </w:rPr>
        <w:br/>
      </w:r>
    </w:p>
    <w:sectPr w:rsidR="00235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C6"/>
    <w:rsid w:val="00235F7C"/>
    <w:rsid w:val="002F3EDA"/>
    <w:rsid w:val="007E2FE1"/>
    <w:rsid w:val="0083133B"/>
    <w:rsid w:val="00D43593"/>
    <w:rsid w:val="00F5173A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C6"/>
  </w:style>
  <w:style w:type="paragraph" w:styleId="Heading2">
    <w:name w:val="heading 2"/>
    <w:basedOn w:val="Normal"/>
    <w:next w:val="Normal"/>
    <w:link w:val="Heading2Char"/>
    <w:unhideWhenUsed/>
    <w:qFormat/>
    <w:rsid w:val="00FF2E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FF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C6"/>
  </w:style>
  <w:style w:type="paragraph" w:styleId="Heading2">
    <w:name w:val="heading 2"/>
    <w:basedOn w:val="Normal"/>
    <w:next w:val="Normal"/>
    <w:link w:val="Heading2Char"/>
    <w:unhideWhenUsed/>
    <w:qFormat/>
    <w:rsid w:val="00FF2E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FF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Yasmin</dc:creator>
  <cp:lastModifiedBy>Helen Duff</cp:lastModifiedBy>
  <cp:revision>2</cp:revision>
  <dcterms:created xsi:type="dcterms:W3CDTF">2012-11-23T10:23:00Z</dcterms:created>
  <dcterms:modified xsi:type="dcterms:W3CDTF">2012-11-23T10:23:00Z</dcterms:modified>
</cp:coreProperties>
</file>