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A4" w:rsidRDefault="00D82472">
      <w:pPr>
        <w:rPr>
          <w:rFonts w:cs="Aharoni"/>
          <w:lang w:bidi="he-IL"/>
        </w:rPr>
      </w:pPr>
      <w:r>
        <w:rPr>
          <w:noProof/>
          <w:lang w:val="en-US"/>
        </w:rPr>
        <mc:AlternateContent>
          <mc:Choice Requires="wps">
            <w:drawing>
              <wp:anchor distT="0" distB="0" distL="114300" distR="114300" simplePos="0" relativeHeight="251657216" behindDoc="0" locked="0" layoutInCell="1" allowOverlap="1" wp14:anchorId="27FDA6D1" wp14:editId="48F569E1">
                <wp:simplePos x="0" y="0"/>
                <wp:positionH relativeFrom="column">
                  <wp:posOffset>-466725</wp:posOffset>
                </wp:positionH>
                <wp:positionV relativeFrom="paragraph">
                  <wp:posOffset>-123825</wp:posOffset>
                </wp:positionV>
                <wp:extent cx="6686550" cy="9391650"/>
                <wp:effectExtent l="19050" t="1905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6550" cy="9391650"/>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75pt;margin-top:-9.75pt;width:526.5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" filled="f" strokecolor="#7030a0" strokeweight="3pt">
                <v:path arrowok="t"/>
              </v:rect>
            </w:pict>
          </mc:Fallback>
        </mc:AlternateContent>
      </w:r>
      <w:r w:rsidR="004B199D">
        <w:rPr>
          <w:noProof/>
          <w:lang w:val="en-US"/>
        </w:rPr>
        <w:drawing>
          <wp:anchor distT="0" distB="0" distL="114300" distR="114300" simplePos="0" relativeHeight="251658240" behindDoc="1" locked="0" layoutInCell="1" allowOverlap="1" wp14:anchorId="44A6EF95" wp14:editId="53420D1B">
            <wp:simplePos x="0" y="0"/>
            <wp:positionH relativeFrom="column">
              <wp:posOffset>3714750</wp:posOffset>
            </wp:positionH>
            <wp:positionV relativeFrom="paragraph">
              <wp:posOffset>-123825</wp:posOffset>
            </wp:positionV>
            <wp:extent cx="2314575" cy="842010"/>
            <wp:effectExtent l="0" t="0" r="9525" b="0"/>
            <wp:wrapTight wrapText="bothSides">
              <wp:wrapPolygon edited="0">
                <wp:start x="0" y="0"/>
                <wp:lineTo x="0" y="21014"/>
                <wp:lineTo x="21511" y="21014"/>
                <wp:lineTo x="21511" y="0"/>
                <wp:lineTo x="0" y="0"/>
              </wp:wrapPolygon>
            </wp:wrapTight>
            <wp:docPr id="3" name="Picture 2" descr="http://www.aftathought.co.uk/wp-content/uploads/Liverpool-Wome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ftathought.co.uk/wp-content/uploads/Liverpool-Women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842010"/>
                    </a:xfrm>
                    <a:prstGeom prst="rect">
                      <a:avLst/>
                    </a:prstGeom>
                    <a:noFill/>
                  </pic:spPr>
                </pic:pic>
              </a:graphicData>
            </a:graphic>
            <wp14:sizeRelH relativeFrom="page">
              <wp14:pctWidth>0</wp14:pctWidth>
            </wp14:sizeRelH>
            <wp14:sizeRelV relativeFrom="page">
              <wp14:pctHeight>0</wp14:pctHeight>
            </wp14:sizeRelV>
          </wp:anchor>
        </w:drawing>
      </w:r>
    </w:p>
    <w:p w:rsidR="00AB62A4" w:rsidRDefault="00AB62A4">
      <w:pPr>
        <w:rPr>
          <w:rFonts w:cs="Aharoni"/>
          <w:lang w:bidi="he-IL"/>
        </w:rPr>
      </w:pPr>
    </w:p>
    <w:p w:rsidR="00AB62A4" w:rsidRPr="00781AA6" w:rsidRDefault="00AB62A4">
      <w:pPr>
        <w:rPr>
          <w:rFonts w:ascii="Arial Black" w:hAnsi="Arial Black" w:cs="Aharoni"/>
          <w:sz w:val="30"/>
          <w:szCs w:val="30"/>
          <w:lang w:bidi="he-IL"/>
        </w:rPr>
      </w:pPr>
    </w:p>
    <w:p w:rsidR="00AB62A4" w:rsidRPr="00F16357" w:rsidRDefault="00AB62A4" w:rsidP="00F16357">
      <w:pPr>
        <w:pStyle w:val="NoSpacing"/>
        <w:jc w:val="center"/>
        <w:rPr>
          <w:rFonts w:ascii="Arial Black" w:hAnsi="Arial Black"/>
          <w:color w:val="7030A0"/>
          <w:sz w:val="44"/>
          <w:szCs w:val="44"/>
        </w:rPr>
      </w:pPr>
      <w:r w:rsidRPr="00F16357">
        <w:rPr>
          <w:rFonts w:ascii="Arial Black" w:hAnsi="Arial Black"/>
          <w:color w:val="7030A0"/>
          <w:sz w:val="44"/>
          <w:szCs w:val="44"/>
        </w:rPr>
        <w:t>Merseyside &amp; Cheshire Regional Genetics Service</w:t>
      </w:r>
    </w:p>
    <w:p w:rsidR="00AB62A4" w:rsidRPr="00F16357" w:rsidRDefault="00AB62A4" w:rsidP="00F16357">
      <w:pPr>
        <w:pStyle w:val="NoSpacing"/>
        <w:jc w:val="center"/>
        <w:rPr>
          <w:rFonts w:ascii="Arial Black" w:hAnsi="Arial Black"/>
          <w:color w:val="7030A0"/>
          <w:sz w:val="44"/>
          <w:szCs w:val="44"/>
        </w:rPr>
      </w:pPr>
      <w:r>
        <w:rPr>
          <w:rFonts w:ascii="Arial Black" w:hAnsi="Arial Black"/>
          <w:color w:val="7030A0"/>
          <w:sz w:val="44"/>
          <w:szCs w:val="44"/>
        </w:rPr>
        <w:t xml:space="preserve">Specialty </w:t>
      </w:r>
      <w:r w:rsidRPr="00F16357">
        <w:rPr>
          <w:rFonts w:ascii="Arial Black" w:hAnsi="Arial Black"/>
          <w:color w:val="7030A0"/>
          <w:sz w:val="44"/>
          <w:szCs w:val="44"/>
        </w:rPr>
        <w:t>R</w:t>
      </w:r>
      <w:r>
        <w:rPr>
          <w:rFonts w:ascii="Arial Black" w:hAnsi="Arial Black"/>
          <w:color w:val="7030A0"/>
          <w:sz w:val="44"/>
          <w:szCs w:val="44"/>
        </w:rPr>
        <w:t>egistrar</w:t>
      </w:r>
      <w:r w:rsidRPr="00F16357">
        <w:rPr>
          <w:rFonts w:ascii="Arial Black" w:hAnsi="Arial Black"/>
          <w:color w:val="7030A0"/>
          <w:sz w:val="44"/>
          <w:szCs w:val="44"/>
        </w:rPr>
        <w:t xml:space="preserve"> Training Programme</w:t>
      </w:r>
      <w:r w:rsidRPr="00F16357">
        <w:rPr>
          <w:rFonts w:ascii="Arial Black" w:hAnsi="Arial Black"/>
          <w:color w:val="7030A0"/>
          <w:sz w:val="44"/>
          <w:szCs w:val="44"/>
        </w:rPr>
        <w:br/>
      </w:r>
    </w:p>
    <w:p w:rsidR="00AB62A4" w:rsidRDefault="00AB62A4" w:rsidP="00F16357">
      <w:pPr>
        <w:pStyle w:val="NoSpacing"/>
        <w:jc w:val="center"/>
        <w:rPr>
          <w:rFonts w:ascii="Arial Black" w:hAnsi="Arial Black"/>
          <w:color w:val="7030A0"/>
          <w:sz w:val="44"/>
          <w:szCs w:val="44"/>
        </w:rPr>
      </w:pPr>
      <w:r w:rsidRPr="00F16357">
        <w:rPr>
          <w:rFonts w:ascii="Arial Black" w:hAnsi="Arial Black"/>
          <w:color w:val="7030A0"/>
          <w:sz w:val="44"/>
          <w:szCs w:val="44"/>
        </w:rPr>
        <w:t>ST3-ST6 Programme Outline</w:t>
      </w:r>
    </w:p>
    <w:p w:rsidR="00AB62A4" w:rsidRDefault="00AB62A4"/>
    <w:p w:rsidR="00AB62A4" w:rsidRDefault="00904C25">
      <w:r>
        <w:rPr>
          <w:noProof/>
          <w:lang w:val="en-US"/>
        </w:rPr>
        <w:drawing>
          <wp:anchor distT="0" distB="0" distL="114300" distR="114300" simplePos="0" relativeHeight="251661312" behindDoc="1" locked="0" layoutInCell="1" allowOverlap="1" wp14:anchorId="12BD9D38" wp14:editId="0F451F53">
            <wp:simplePos x="0" y="0"/>
            <wp:positionH relativeFrom="column">
              <wp:posOffset>669290</wp:posOffset>
            </wp:positionH>
            <wp:positionV relativeFrom="paragraph">
              <wp:posOffset>1905</wp:posOffset>
            </wp:positionV>
            <wp:extent cx="4438650" cy="2726055"/>
            <wp:effectExtent l="0" t="0" r="0" b="0"/>
            <wp:wrapTight wrapText="bothSides">
              <wp:wrapPolygon edited="0">
                <wp:start x="0" y="0"/>
                <wp:lineTo x="0" y="21434"/>
                <wp:lineTo x="21507" y="21434"/>
                <wp:lineTo x="21507" y="0"/>
                <wp:lineTo x="0" y="0"/>
              </wp:wrapPolygon>
            </wp:wrapTight>
            <wp:docPr id="1" name="Picture 1" descr="https://s.graphiq.com/sites/default/files/2955/media/images/Liverpool_Womens_Hospital_758505_i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graphiq.com/sites/default/files/2955/media/images/Liverpool_Womens_Hospital_758505_i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2726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2A4" w:rsidRDefault="00AB62A4"/>
    <w:p w:rsidR="00AB62A4" w:rsidRDefault="00AB62A4"/>
    <w:p w:rsidR="00AB62A4" w:rsidRDefault="00AB62A4"/>
    <w:p w:rsidR="00AB62A4" w:rsidRDefault="00AB62A4"/>
    <w:p w:rsidR="00AB62A4" w:rsidRDefault="00AB62A4"/>
    <w:p w:rsidR="00AB62A4" w:rsidRDefault="00AB62A4"/>
    <w:p w:rsidR="00AB62A4" w:rsidRDefault="00AB62A4"/>
    <w:p w:rsidR="00AB62A4" w:rsidRDefault="00AB62A4"/>
    <w:p w:rsidR="00AB62A4" w:rsidRDefault="00AB62A4"/>
    <w:p w:rsidR="00AB62A4" w:rsidRDefault="00AB62A4"/>
    <w:p w:rsidR="00FE75B0" w:rsidRDefault="00FE75B0" w:rsidP="00FE75B0">
      <w:pPr>
        <w:rPr>
          <w:b/>
          <w:sz w:val="24"/>
          <w:szCs w:val="24"/>
        </w:rPr>
      </w:pPr>
    </w:p>
    <w:p w:rsidR="00545768" w:rsidRDefault="00545768" w:rsidP="00FE75B0">
      <w:pPr>
        <w:jc w:val="center"/>
        <w:rPr>
          <w:b/>
          <w:color w:val="7030A0"/>
          <w:sz w:val="28"/>
          <w:szCs w:val="28"/>
        </w:rPr>
      </w:pPr>
    </w:p>
    <w:p w:rsidR="00545768" w:rsidRDefault="00545768" w:rsidP="00FE75B0">
      <w:pPr>
        <w:jc w:val="center"/>
        <w:rPr>
          <w:b/>
          <w:color w:val="7030A0"/>
          <w:sz w:val="28"/>
          <w:szCs w:val="28"/>
        </w:rPr>
      </w:pPr>
    </w:p>
    <w:p w:rsidR="00545768" w:rsidRDefault="00545768" w:rsidP="00FE75B0">
      <w:pPr>
        <w:jc w:val="center"/>
        <w:rPr>
          <w:b/>
          <w:color w:val="7030A0"/>
          <w:sz w:val="28"/>
          <w:szCs w:val="28"/>
        </w:rPr>
      </w:pPr>
    </w:p>
    <w:p w:rsidR="00AB62A4" w:rsidRPr="008C1F19" w:rsidRDefault="0035045B" w:rsidP="00FE75B0">
      <w:pPr>
        <w:jc w:val="center"/>
        <w:rPr>
          <w:b/>
          <w:color w:val="7030A0"/>
          <w:sz w:val="28"/>
          <w:szCs w:val="28"/>
        </w:rPr>
      </w:pPr>
      <w:r w:rsidRPr="008C1F19">
        <w:rPr>
          <w:b/>
          <w:color w:val="7030A0"/>
          <w:sz w:val="28"/>
          <w:szCs w:val="28"/>
        </w:rPr>
        <w:lastRenderedPageBreak/>
        <w:t>Welcome to Liverpool!</w:t>
      </w:r>
    </w:p>
    <w:p w:rsidR="008F62F9" w:rsidRPr="00EB3ECE" w:rsidRDefault="0035045B">
      <w:r>
        <w:rPr>
          <w:noProof/>
          <w:lang w:val="en-US"/>
        </w:rPr>
        <w:drawing>
          <wp:inline distT="0" distB="0" distL="0" distR="0" wp14:anchorId="2723C7A7" wp14:editId="22AF272A">
            <wp:extent cx="5731510" cy="1857894"/>
            <wp:effectExtent l="0" t="0" r="2540" b="9525"/>
            <wp:docPr id="4" name="Picture 4" descr="https://eternalexploration.files.wordpress.com/2011/10/screen-shot-2011-10-20-at-19-4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ternalexploration.files.wordpress.com/2011/10/screen-shot-2011-10-20-at-19-42-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857894"/>
                    </a:xfrm>
                    <a:prstGeom prst="rect">
                      <a:avLst/>
                    </a:prstGeom>
                    <a:noFill/>
                    <a:ln>
                      <a:noFill/>
                    </a:ln>
                  </pic:spPr>
                </pic:pic>
              </a:graphicData>
            </a:graphic>
          </wp:inline>
        </w:drawing>
      </w:r>
    </w:p>
    <w:p w:rsidR="00AB62A4" w:rsidRPr="00D01743" w:rsidRDefault="00AB62A4">
      <w:pPr>
        <w:rPr>
          <w:b/>
          <w:color w:val="7030A0"/>
          <w:sz w:val="24"/>
          <w:szCs w:val="24"/>
        </w:rPr>
      </w:pPr>
      <w:r w:rsidRPr="00D01743">
        <w:rPr>
          <w:b/>
          <w:color w:val="7030A0"/>
          <w:sz w:val="24"/>
          <w:szCs w:val="24"/>
        </w:rPr>
        <w:t>Clinical Genetics</w:t>
      </w:r>
    </w:p>
    <w:p w:rsidR="00AB62A4" w:rsidRPr="00E572B3" w:rsidRDefault="00E572B3">
      <w:r>
        <w:t>Clinical genetics comes under the umbrella term of medical genetics, comprising the clinical department and the genetics laboratory. Genetics and genom</w:t>
      </w:r>
      <w:r w:rsidR="001F2C89">
        <w:t>ic medicine is rapidly evolving.</w:t>
      </w:r>
      <w:r>
        <w:t xml:space="preserve"> Whether your professional interests lie with the intricacies of genomic basic science or applied research, the detail of genomic variant interpretation, the excitement of treatment trials or the big picture aspects of service development, change and innovation, there will be an area of genomic medicine that suits you. </w:t>
      </w:r>
    </w:p>
    <w:p w:rsidR="00E572B3" w:rsidRPr="00EB3ECE" w:rsidRDefault="00EB3ECE">
      <w:pPr>
        <w:rPr>
          <w:rFonts w:asciiTheme="minorHAnsi" w:hAnsiTheme="minorHAnsi" w:cs="Arial"/>
        </w:rPr>
      </w:pPr>
      <w:r w:rsidRPr="00EB3ECE">
        <w:rPr>
          <w:rFonts w:asciiTheme="minorHAnsi" w:hAnsiTheme="minorHAnsi" w:cs="Arial"/>
        </w:rPr>
        <w:t xml:space="preserve">Liverpool Women’s Foundation Trust hosts the Merseyside and Cheshire Regional Genetics Service (RGS); this is a comprehensive genetics service for a population of approximately 2.8 million people across Merseyside, Cheshire and the Isle of Man. </w:t>
      </w:r>
      <w:r>
        <w:rPr>
          <w:rFonts w:asciiTheme="minorHAnsi" w:hAnsiTheme="minorHAnsi" w:cs="Arial"/>
        </w:rPr>
        <w:t>The service has</w:t>
      </w:r>
      <w:r w:rsidR="00E572B3" w:rsidRPr="00EB3ECE">
        <w:rPr>
          <w:rFonts w:asciiTheme="minorHAnsi" w:hAnsiTheme="minorHAnsi"/>
        </w:rPr>
        <w:t xml:space="preserve"> strong links with many clinical and academic departments across the city and beyond. </w:t>
      </w:r>
    </w:p>
    <w:p w:rsidR="00EB3ECE" w:rsidRDefault="00EB3ECE">
      <w:pPr>
        <w:rPr>
          <w:b/>
          <w:color w:val="7030A0"/>
          <w:sz w:val="24"/>
          <w:szCs w:val="24"/>
        </w:rPr>
      </w:pPr>
    </w:p>
    <w:p w:rsidR="00543B7B" w:rsidRPr="00D01743" w:rsidRDefault="00AB62A4">
      <w:pPr>
        <w:rPr>
          <w:b/>
          <w:color w:val="7030A0"/>
          <w:sz w:val="24"/>
          <w:szCs w:val="24"/>
        </w:rPr>
      </w:pPr>
      <w:r w:rsidRPr="00D01743">
        <w:rPr>
          <w:b/>
          <w:color w:val="7030A0"/>
          <w:sz w:val="24"/>
          <w:szCs w:val="24"/>
        </w:rPr>
        <w:t>Ethos of Department</w:t>
      </w:r>
    </w:p>
    <w:p w:rsidR="00004A79" w:rsidRDefault="00004A79" w:rsidP="00004A79">
      <w:pPr>
        <w:shd w:val="clear" w:color="auto" w:fill="FFFFFF"/>
        <w:spacing w:after="300" w:line="240" w:lineRule="auto"/>
        <w:textAlignment w:val="baseline"/>
        <w:rPr>
          <w:rFonts w:asciiTheme="minorHAnsi" w:eastAsia="Times New Roman" w:hAnsiTheme="minorHAnsi" w:cs="Tahoma"/>
          <w:lang w:eastAsia="en-GB"/>
        </w:rPr>
      </w:pPr>
      <w:r>
        <w:rPr>
          <w:rFonts w:asciiTheme="minorHAnsi" w:eastAsia="Times New Roman" w:hAnsiTheme="minorHAnsi" w:cs="Tahoma"/>
          <w:lang w:eastAsia="en-GB"/>
        </w:rPr>
        <w:t>The departmental ethos is</w:t>
      </w:r>
      <w:r w:rsidRPr="00004A79">
        <w:rPr>
          <w:rFonts w:asciiTheme="minorHAnsi" w:eastAsia="Times New Roman" w:hAnsiTheme="minorHAnsi" w:cs="Tahoma"/>
          <w:lang w:eastAsia="en-GB"/>
        </w:rPr>
        <w:t xml:space="preserve"> strongly aligned to the goal of the Trust as a whole</w:t>
      </w:r>
      <w:r w:rsidR="00781AA6" w:rsidRPr="00781AA6">
        <w:rPr>
          <w:rFonts w:asciiTheme="minorHAnsi" w:eastAsia="Times New Roman" w:hAnsiTheme="minorHAnsi" w:cs="Tahoma"/>
          <w:lang w:eastAsia="en-GB"/>
        </w:rPr>
        <w:t xml:space="preserve"> - to provide excellent healthcare for families in a safe, friendly and caring environment. </w:t>
      </w:r>
      <w:r w:rsidR="00781AA6" w:rsidRPr="00004A79">
        <w:rPr>
          <w:rFonts w:asciiTheme="minorHAnsi" w:eastAsia="Times New Roman" w:hAnsiTheme="minorHAnsi" w:cs="Tahoma"/>
          <w:lang w:eastAsia="en-GB"/>
        </w:rPr>
        <w:t> </w:t>
      </w:r>
      <w:r w:rsidR="00781AA6" w:rsidRPr="00781AA6">
        <w:rPr>
          <w:rFonts w:asciiTheme="minorHAnsi" w:eastAsia="Times New Roman" w:hAnsiTheme="minorHAnsi" w:cs="Tahoma"/>
          <w:lang w:eastAsia="en-GB"/>
        </w:rPr>
        <w:t>We are proud to push the boundaries of healthcare for our patients and their families and we continue to influence national and international research and development in these fields. </w:t>
      </w:r>
    </w:p>
    <w:p w:rsidR="00004A79" w:rsidRPr="00781AA6" w:rsidRDefault="00004A79" w:rsidP="00004A79">
      <w:pPr>
        <w:shd w:val="clear" w:color="auto" w:fill="FFFFFF"/>
        <w:spacing w:after="300" w:line="240" w:lineRule="auto"/>
        <w:textAlignment w:val="baseline"/>
        <w:rPr>
          <w:rFonts w:asciiTheme="minorHAnsi" w:eastAsia="Times New Roman" w:hAnsiTheme="minorHAnsi" w:cs="Tahoma"/>
          <w:lang w:eastAsia="en-GB"/>
        </w:rPr>
      </w:pPr>
      <w:r>
        <w:rPr>
          <w:rFonts w:asciiTheme="minorHAnsi" w:eastAsia="Times New Roman" w:hAnsiTheme="minorHAnsi" w:cs="Tahoma"/>
          <w:lang w:eastAsia="en-GB"/>
        </w:rPr>
        <w:t xml:space="preserve">This is a dynamic and thriving department with a heavily partnership-based approach to genomic medicine; we believe in working with our colleagues in laboratory medicine, acute and mainstream medical and surgical specialties and with colleagues in academia to provide truly excellent healthcare across the city of Liverpool and beyond. Our regional service footprint includes one of Europe’s largest specialist neurological trusts and one of the UK’s largest tertiary cardiothoracic trusts. We also have strong links with Liverpool Health Partners, Liverpool Clinical Laboratories, the University of Liverpool and the </w:t>
      </w:r>
      <w:r w:rsidR="00FF377C">
        <w:rPr>
          <w:rFonts w:asciiTheme="minorHAnsi" w:eastAsia="Times New Roman" w:hAnsiTheme="minorHAnsi" w:cs="Tahoma"/>
          <w:lang w:eastAsia="en-GB"/>
        </w:rPr>
        <w:t xml:space="preserve">North West Coast </w:t>
      </w:r>
      <w:r>
        <w:rPr>
          <w:rFonts w:asciiTheme="minorHAnsi" w:eastAsia="Times New Roman" w:hAnsiTheme="minorHAnsi" w:cs="Tahoma"/>
          <w:lang w:eastAsia="en-GB"/>
        </w:rPr>
        <w:t xml:space="preserve">Academic Health Science Network. </w:t>
      </w:r>
    </w:p>
    <w:p w:rsidR="00781AA6" w:rsidRPr="00781AA6" w:rsidRDefault="00781AA6" w:rsidP="00004A79">
      <w:pPr>
        <w:shd w:val="clear" w:color="auto" w:fill="FFFFFF"/>
        <w:spacing w:after="0" w:line="240" w:lineRule="auto"/>
        <w:textAlignment w:val="baseline"/>
        <w:rPr>
          <w:rFonts w:asciiTheme="minorHAnsi" w:eastAsia="Times New Roman" w:hAnsiTheme="minorHAnsi" w:cs="Tahoma"/>
          <w:lang w:eastAsia="en-GB"/>
        </w:rPr>
      </w:pPr>
      <w:r w:rsidRPr="00004A79">
        <w:rPr>
          <w:rFonts w:asciiTheme="minorHAnsi" w:eastAsia="Times New Roman" w:hAnsiTheme="minorHAnsi" w:cs="Tahoma"/>
          <w:b/>
          <w:bCs/>
          <w:bdr w:val="none" w:sz="0" w:space="0" w:color="auto" w:frame="1"/>
          <w:lang w:eastAsia="en-GB"/>
        </w:rPr>
        <w:t>Our aims – We see</w:t>
      </w:r>
    </w:p>
    <w:p w:rsidR="00781AA6" w:rsidRDefault="00781AA6" w:rsidP="00004A79">
      <w:pPr>
        <w:shd w:val="clear" w:color="auto" w:fill="FFFFFF"/>
        <w:spacing w:after="300" w:line="240" w:lineRule="auto"/>
        <w:textAlignment w:val="baseline"/>
        <w:rPr>
          <w:rFonts w:asciiTheme="minorHAnsi" w:eastAsia="Times New Roman" w:hAnsiTheme="minorHAnsi" w:cs="Tahoma"/>
          <w:lang w:eastAsia="en-GB"/>
        </w:rPr>
      </w:pPr>
      <w:r w:rsidRPr="00781AA6">
        <w:rPr>
          <w:rFonts w:asciiTheme="minorHAnsi" w:eastAsia="Times New Roman" w:hAnsiTheme="minorHAnsi" w:cs="Tahoma"/>
          <w:lang w:eastAsia="en-GB"/>
        </w:rPr>
        <w:t>To achieve our vision we aim for the best in everything that we do whether that is making sure our patients are as safe as possible and have the best experience possible or whether that is in the development of our staff and the management of our resources. </w:t>
      </w:r>
    </w:p>
    <w:p w:rsidR="00FF377C" w:rsidRPr="00781AA6" w:rsidRDefault="00FF377C" w:rsidP="00004A79">
      <w:pPr>
        <w:shd w:val="clear" w:color="auto" w:fill="FFFFFF"/>
        <w:spacing w:after="300" w:line="240" w:lineRule="auto"/>
        <w:textAlignment w:val="baseline"/>
        <w:rPr>
          <w:rFonts w:asciiTheme="minorHAnsi" w:eastAsia="Times New Roman" w:hAnsiTheme="minorHAnsi" w:cs="Tahoma"/>
          <w:lang w:eastAsia="en-GB"/>
        </w:rPr>
      </w:pPr>
    </w:p>
    <w:p w:rsidR="00781AA6" w:rsidRPr="00781AA6" w:rsidRDefault="00781AA6" w:rsidP="00167146">
      <w:pPr>
        <w:numPr>
          <w:ilvl w:val="0"/>
          <w:numId w:val="12"/>
        </w:numPr>
        <w:shd w:val="clear" w:color="auto" w:fill="FFFFFF"/>
        <w:spacing w:after="0" w:line="240" w:lineRule="auto"/>
        <w:ind w:left="300"/>
        <w:textAlignment w:val="baseline"/>
        <w:rPr>
          <w:rFonts w:asciiTheme="minorHAnsi" w:eastAsia="Times New Roman" w:hAnsiTheme="minorHAnsi" w:cs="Tahoma"/>
          <w:lang w:eastAsia="en-GB"/>
        </w:rPr>
      </w:pPr>
      <w:r w:rsidRPr="00781AA6">
        <w:rPr>
          <w:rFonts w:asciiTheme="minorHAnsi" w:eastAsia="Times New Roman" w:hAnsiTheme="minorHAnsi" w:cs="Tahoma"/>
          <w:lang w:eastAsia="en-GB"/>
        </w:rPr>
        <w:t>To develop a well led, capable, motivated and entrepreneurial</w:t>
      </w:r>
      <w:r w:rsidRPr="00004A79">
        <w:rPr>
          <w:rFonts w:asciiTheme="minorHAnsi" w:eastAsia="Times New Roman" w:hAnsiTheme="minorHAnsi" w:cs="Tahoma"/>
          <w:lang w:eastAsia="en-GB"/>
        </w:rPr>
        <w:t> </w:t>
      </w:r>
      <w:r w:rsidRPr="00004A79">
        <w:rPr>
          <w:rFonts w:asciiTheme="minorHAnsi" w:eastAsia="Times New Roman" w:hAnsiTheme="minorHAnsi" w:cs="Tahoma"/>
          <w:b/>
          <w:bCs/>
          <w:bdr w:val="none" w:sz="0" w:space="0" w:color="auto" w:frame="1"/>
          <w:lang w:eastAsia="en-GB"/>
        </w:rPr>
        <w:t>W</w:t>
      </w:r>
      <w:r w:rsidRPr="00781AA6">
        <w:rPr>
          <w:rFonts w:asciiTheme="minorHAnsi" w:eastAsia="Times New Roman" w:hAnsiTheme="minorHAnsi" w:cs="Tahoma"/>
          <w:lang w:eastAsia="en-GB"/>
        </w:rPr>
        <w:t>orkforce.</w:t>
      </w:r>
    </w:p>
    <w:p w:rsidR="00781AA6" w:rsidRPr="00781AA6" w:rsidRDefault="00781AA6" w:rsidP="00167146">
      <w:pPr>
        <w:numPr>
          <w:ilvl w:val="0"/>
          <w:numId w:val="12"/>
        </w:numPr>
        <w:shd w:val="clear" w:color="auto" w:fill="FFFFFF"/>
        <w:spacing w:after="0" w:line="240" w:lineRule="auto"/>
        <w:ind w:left="300"/>
        <w:textAlignment w:val="baseline"/>
        <w:rPr>
          <w:rFonts w:asciiTheme="minorHAnsi" w:eastAsia="Times New Roman" w:hAnsiTheme="minorHAnsi" w:cs="Tahoma"/>
          <w:lang w:eastAsia="en-GB"/>
        </w:rPr>
      </w:pPr>
      <w:r w:rsidRPr="00781AA6">
        <w:rPr>
          <w:rFonts w:asciiTheme="minorHAnsi" w:eastAsia="Times New Roman" w:hAnsiTheme="minorHAnsi" w:cs="Tahoma"/>
          <w:lang w:eastAsia="en-GB"/>
        </w:rPr>
        <w:t>To be ambitious and</w:t>
      </w:r>
      <w:r w:rsidRPr="00004A79">
        <w:rPr>
          <w:rFonts w:asciiTheme="minorHAnsi" w:eastAsia="Times New Roman" w:hAnsiTheme="minorHAnsi" w:cs="Tahoma"/>
          <w:lang w:eastAsia="en-GB"/>
        </w:rPr>
        <w:t> </w:t>
      </w:r>
      <w:r w:rsidRPr="00004A79">
        <w:rPr>
          <w:rFonts w:asciiTheme="minorHAnsi" w:eastAsia="Times New Roman" w:hAnsiTheme="minorHAnsi" w:cs="Tahoma"/>
          <w:b/>
          <w:bCs/>
          <w:bdr w:val="none" w:sz="0" w:space="0" w:color="auto" w:frame="1"/>
          <w:lang w:eastAsia="en-GB"/>
        </w:rPr>
        <w:t>E</w:t>
      </w:r>
      <w:r w:rsidRPr="00781AA6">
        <w:rPr>
          <w:rFonts w:asciiTheme="minorHAnsi" w:eastAsia="Times New Roman" w:hAnsiTheme="minorHAnsi" w:cs="Tahoma"/>
          <w:lang w:eastAsia="en-GB"/>
        </w:rPr>
        <w:t>fficient and make the best use of available resources.</w:t>
      </w:r>
    </w:p>
    <w:p w:rsidR="00781AA6" w:rsidRPr="00781AA6" w:rsidRDefault="00781AA6" w:rsidP="00167146">
      <w:pPr>
        <w:numPr>
          <w:ilvl w:val="0"/>
          <w:numId w:val="12"/>
        </w:numPr>
        <w:shd w:val="clear" w:color="auto" w:fill="FFFFFF"/>
        <w:spacing w:after="0" w:line="240" w:lineRule="auto"/>
        <w:ind w:left="300"/>
        <w:textAlignment w:val="baseline"/>
        <w:rPr>
          <w:rFonts w:asciiTheme="minorHAnsi" w:eastAsia="Times New Roman" w:hAnsiTheme="minorHAnsi" w:cs="Tahoma"/>
          <w:lang w:eastAsia="en-GB"/>
        </w:rPr>
      </w:pPr>
      <w:r w:rsidRPr="00781AA6">
        <w:rPr>
          <w:rFonts w:asciiTheme="minorHAnsi" w:eastAsia="Times New Roman" w:hAnsiTheme="minorHAnsi" w:cs="Tahoma"/>
          <w:lang w:eastAsia="en-GB"/>
        </w:rPr>
        <w:t>To deliver</w:t>
      </w:r>
      <w:r w:rsidRPr="00004A79">
        <w:rPr>
          <w:rFonts w:asciiTheme="minorHAnsi" w:eastAsia="Times New Roman" w:hAnsiTheme="minorHAnsi" w:cs="Tahoma"/>
          <w:lang w:eastAsia="en-GB"/>
        </w:rPr>
        <w:t> </w:t>
      </w:r>
      <w:r w:rsidRPr="00004A79">
        <w:rPr>
          <w:rFonts w:asciiTheme="minorHAnsi" w:eastAsia="Times New Roman" w:hAnsiTheme="minorHAnsi" w:cs="Tahoma"/>
          <w:b/>
          <w:bCs/>
          <w:bdr w:val="none" w:sz="0" w:space="0" w:color="auto" w:frame="1"/>
          <w:lang w:eastAsia="en-GB"/>
        </w:rPr>
        <w:t>S</w:t>
      </w:r>
      <w:r w:rsidRPr="00781AA6">
        <w:rPr>
          <w:rFonts w:asciiTheme="minorHAnsi" w:eastAsia="Times New Roman" w:hAnsiTheme="minorHAnsi" w:cs="Tahoma"/>
          <w:lang w:eastAsia="en-GB"/>
        </w:rPr>
        <w:t>afe services.</w:t>
      </w:r>
    </w:p>
    <w:p w:rsidR="00781AA6" w:rsidRPr="00781AA6" w:rsidRDefault="00781AA6" w:rsidP="00167146">
      <w:pPr>
        <w:numPr>
          <w:ilvl w:val="0"/>
          <w:numId w:val="12"/>
        </w:numPr>
        <w:shd w:val="clear" w:color="auto" w:fill="FFFFFF"/>
        <w:spacing w:after="0" w:line="240" w:lineRule="auto"/>
        <w:ind w:left="300"/>
        <w:textAlignment w:val="baseline"/>
        <w:rPr>
          <w:rFonts w:asciiTheme="minorHAnsi" w:eastAsia="Times New Roman" w:hAnsiTheme="minorHAnsi" w:cs="Tahoma"/>
          <w:lang w:eastAsia="en-GB"/>
        </w:rPr>
      </w:pPr>
      <w:r w:rsidRPr="00781AA6">
        <w:rPr>
          <w:rFonts w:asciiTheme="minorHAnsi" w:eastAsia="Times New Roman" w:hAnsiTheme="minorHAnsi" w:cs="Tahoma"/>
          <w:lang w:eastAsia="en-GB"/>
        </w:rPr>
        <w:t>To participate in high quality research in order to deliver the most</w:t>
      </w:r>
      <w:r w:rsidRPr="00004A79">
        <w:rPr>
          <w:rFonts w:asciiTheme="minorHAnsi" w:eastAsia="Times New Roman" w:hAnsiTheme="minorHAnsi" w:cs="Tahoma"/>
          <w:lang w:eastAsia="en-GB"/>
        </w:rPr>
        <w:t> </w:t>
      </w:r>
      <w:r w:rsidRPr="00004A79">
        <w:rPr>
          <w:rFonts w:asciiTheme="minorHAnsi" w:eastAsia="Times New Roman" w:hAnsiTheme="minorHAnsi" w:cs="Tahoma"/>
          <w:b/>
          <w:bCs/>
          <w:bdr w:val="none" w:sz="0" w:space="0" w:color="auto" w:frame="1"/>
          <w:lang w:eastAsia="en-GB"/>
        </w:rPr>
        <w:t>E</w:t>
      </w:r>
      <w:r w:rsidRPr="00781AA6">
        <w:rPr>
          <w:rFonts w:asciiTheme="minorHAnsi" w:eastAsia="Times New Roman" w:hAnsiTheme="minorHAnsi" w:cs="Tahoma"/>
          <w:lang w:eastAsia="en-GB"/>
        </w:rPr>
        <w:t>ffective outcomes.</w:t>
      </w:r>
    </w:p>
    <w:p w:rsidR="00781AA6" w:rsidRPr="00781AA6" w:rsidRDefault="00781AA6" w:rsidP="00167146">
      <w:pPr>
        <w:numPr>
          <w:ilvl w:val="0"/>
          <w:numId w:val="12"/>
        </w:numPr>
        <w:shd w:val="clear" w:color="auto" w:fill="FFFFFF"/>
        <w:spacing w:after="0" w:line="240" w:lineRule="auto"/>
        <w:ind w:left="300"/>
        <w:textAlignment w:val="baseline"/>
        <w:rPr>
          <w:rFonts w:asciiTheme="minorHAnsi" w:eastAsia="Times New Roman" w:hAnsiTheme="minorHAnsi" w:cs="Tahoma"/>
          <w:lang w:eastAsia="en-GB"/>
        </w:rPr>
      </w:pPr>
      <w:r w:rsidRPr="00781AA6">
        <w:rPr>
          <w:rFonts w:asciiTheme="minorHAnsi" w:eastAsia="Times New Roman" w:hAnsiTheme="minorHAnsi" w:cs="Tahoma"/>
          <w:lang w:eastAsia="en-GB"/>
        </w:rPr>
        <w:t>To deliver the best possible</w:t>
      </w:r>
      <w:r w:rsidRPr="00004A79">
        <w:rPr>
          <w:rFonts w:asciiTheme="minorHAnsi" w:eastAsia="Times New Roman" w:hAnsiTheme="minorHAnsi" w:cs="Tahoma"/>
          <w:lang w:eastAsia="en-GB"/>
        </w:rPr>
        <w:t> </w:t>
      </w:r>
      <w:r w:rsidRPr="00004A79">
        <w:rPr>
          <w:rFonts w:asciiTheme="minorHAnsi" w:eastAsia="Times New Roman" w:hAnsiTheme="minorHAnsi" w:cs="Tahoma"/>
          <w:b/>
          <w:bCs/>
          <w:bdr w:val="none" w:sz="0" w:space="0" w:color="auto" w:frame="1"/>
          <w:lang w:eastAsia="en-GB"/>
        </w:rPr>
        <w:t>E</w:t>
      </w:r>
      <w:r w:rsidRPr="00781AA6">
        <w:rPr>
          <w:rFonts w:asciiTheme="minorHAnsi" w:eastAsia="Times New Roman" w:hAnsiTheme="minorHAnsi" w:cs="Tahoma"/>
          <w:lang w:eastAsia="en-GB"/>
        </w:rPr>
        <w:t>xperience for patients and staff.</w:t>
      </w:r>
    </w:p>
    <w:p w:rsidR="00004A79" w:rsidRDefault="00004A79" w:rsidP="00004A79">
      <w:pPr>
        <w:shd w:val="clear" w:color="auto" w:fill="FFFFFF"/>
        <w:spacing w:after="0" w:line="240" w:lineRule="auto"/>
        <w:textAlignment w:val="baseline"/>
        <w:rPr>
          <w:rFonts w:asciiTheme="minorHAnsi" w:eastAsia="Times New Roman" w:hAnsiTheme="minorHAnsi" w:cs="Tahoma"/>
          <w:b/>
          <w:bCs/>
          <w:bdr w:val="none" w:sz="0" w:space="0" w:color="auto" w:frame="1"/>
          <w:lang w:eastAsia="en-GB"/>
        </w:rPr>
      </w:pPr>
    </w:p>
    <w:p w:rsidR="00004A79" w:rsidRDefault="00004A79" w:rsidP="00004A79">
      <w:pPr>
        <w:shd w:val="clear" w:color="auto" w:fill="FFFFFF"/>
        <w:spacing w:after="0" w:line="240" w:lineRule="auto"/>
        <w:textAlignment w:val="baseline"/>
        <w:rPr>
          <w:rFonts w:asciiTheme="minorHAnsi" w:eastAsia="Times New Roman" w:hAnsiTheme="minorHAnsi" w:cs="Tahoma"/>
          <w:b/>
          <w:bCs/>
          <w:bdr w:val="none" w:sz="0" w:space="0" w:color="auto" w:frame="1"/>
          <w:lang w:eastAsia="en-GB"/>
        </w:rPr>
      </w:pPr>
    </w:p>
    <w:p w:rsidR="00781AA6" w:rsidRPr="00781AA6" w:rsidRDefault="00781AA6" w:rsidP="00004A79">
      <w:pPr>
        <w:shd w:val="clear" w:color="auto" w:fill="FFFFFF"/>
        <w:spacing w:after="0" w:line="240" w:lineRule="auto"/>
        <w:textAlignment w:val="baseline"/>
        <w:rPr>
          <w:rFonts w:asciiTheme="minorHAnsi" w:eastAsia="Times New Roman" w:hAnsiTheme="minorHAnsi" w:cs="Tahoma"/>
          <w:lang w:eastAsia="en-GB"/>
        </w:rPr>
      </w:pPr>
      <w:r w:rsidRPr="00004A79">
        <w:rPr>
          <w:rFonts w:asciiTheme="minorHAnsi" w:eastAsia="Times New Roman" w:hAnsiTheme="minorHAnsi" w:cs="Tahoma"/>
          <w:b/>
          <w:bCs/>
          <w:bdr w:val="none" w:sz="0" w:space="0" w:color="auto" w:frame="1"/>
          <w:lang w:eastAsia="en-GB"/>
        </w:rPr>
        <w:t>Our values – We care</w:t>
      </w:r>
    </w:p>
    <w:p w:rsidR="00781AA6" w:rsidRPr="00781AA6" w:rsidRDefault="00781AA6" w:rsidP="00004A79">
      <w:pPr>
        <w:shd w:val="clear" w:color="auto" w:fill="FFFFFF"/>
        <w:spacing w:after="300" w:line="240" w:lineRule="auto"/>
        <w:textAlignment w:val="baseline"/>
        <w:rPr>
          <w:rFonts w:asciiTheme="minorHAnsi" w:eastAsia="Times New Roman" w:hAnsiTheme="minorHAnsi" w:cs="Tahoma"/>
          <w:lang w:eastAsia="en-GB"/>
        </w:rPr>
      </w:pPr>
      <w:r w:rsidRPr="00781AA6">
        <w:rPr>
          <w:rFonts w:asciiTheme="minorHAnsi" w:eastAsia="Times New Roman" w:hAnsiTheme="minorHAnsi" w:cs="Tahoma"/>
          <w:lang w:eastAsia="en-GB"/>
        </w:rPr>
        <w:t>The values that are important to us at Liverpool Women’s are based around the needs of our patients and our staff.  The behaviours we encourage in all our staff are to make sure that our values are delivered every day in the same way.</w:t>
      </w:r>
    </w:p>
    <w:p w:rsidR="00781AA6" w:rsidRPr="00781AA6" w:rsidRDefault="00781AA6" w:rsidP="00167146">
      <w:pPr>
        <w:numPr>
          <w:ilvl w:val="0"/>
          <w:numId w:val="13"/>
        </w:numPr>
        <w:shd w:val="clear" w:color="auto" w:fill="FFFFFF"/>
        <w:spacing w:after="0" w:line="240" w:lineRule="auto"/>
        <w:ind w:left="300"/>
        <w:textAlignment w:val="baseline"/>
        <w:rPr>
          <w:rFonts w:asciiTheme="minorHAnsi" w:eastAsia="Times New Roman" w:hAnsiTheme="minorHAnsi" w:cs="Tahoma"/>
          <w:lang w:eastAsia="en-GB"/>
        </w:rPr>
      </w:pPr>
      <w:r w:rsidRPr="00004A79">
        <w:rPr>
          <w:rFonts w:asciiTheme="minorHAnsi" w:eastAsia="Times New Roman" w:hAnsiTheme="minorHAnsi" w:cs="Tahoma"/>
          <w:b/>
          <w:bCs/>
          <w:bdr w:val="none" w:sz="0" w:space="0" w:color="auto" w:frame="1"/>
          <w:lang w:eastAsia="en-GB"/>
        </w:rPr>
        <w:t>C</w:t>
      </w:r>
      <w:r w:rsidRPr="00781AA6">
        <w:rPr>
          <w:rFonts w:asciiTheme="minorHAnsi" w:eastAsia="Times New Roman" w:hAnsiTheme="minorHAnsi" w:cs="Tahoma"/>
          <w:lang w:eastAsia="en-GB"/>
        </w:rPr>
        <w:t>are – we show we care about people.</w:t>
      </w:r>
    </w:p>
    <w:p w:rsidR="00781AA6" w:rsidRPr="00781AA6" w:rsidRDefault="00781AA6" w:rsidP="00167146">
      <w:pPr>
        <w:numPr>
          <w:ilvl w:val="0"/>
          <w:numId w:val="13"/>
        </w:numPr>
        <w:shd w:val="clear" w:color="auto" w:fill="FFFFFF"/>
        <w:spacing w:after="0" w:line="240" w:lineRule="auto"/>
        <w:ind w:left="300"/>
        <w:textAlignment w:val="baseline"/>
        <w:rPr>
          <w:rFonts w:asciiTheme="minorHAnsi" w:eastAsia="Times New Roman" w:hAnsiTheme="minorHAnsi" w:cs="Tahoma"/>
          <w:lang w:eastAsia="en-GB"/>
        </w:rPr>
      </w:pPr>
      <w:r w:rsidRPr="00004A79">
        <w:rPr>
          <w:rFonts w:asciiTheme="minorHAnsi" w:eastAsia="Times New Roman" w:hAnsiTheme="minorHAnsi" w:cs="Tahoma"/>
          <w:b/>
          <w:bCs/>
          <w:bdr w:val="none" w:sz="0" w:space="0" w:color="auto" w:frame="1"/>
          <w:lang w:eastAsia="en-GB"/>
        </w:rPr>
        <w:t>A</w:t>
      </w:r>
      <w:r w:rsidRPr="00781AA6">
        <w:rPr>
          <w:rFonts w:asciiTheme="minorHAnsi" w:eastAsia="Times New Roman" w:hAnsiTheme="minorHAnsi" w:cs="Tahoma"/>
          <w:lang w:eastAsia="en-GB"/>
        </w:rPr>
        <w:t>mbition – we want the best for people.</w:t>
      </w:r>
    </w:p>
    <w:p w:rsidR="00781AA6" w:rsidRPr="00781AA6" w:rsidRDefault="00781AA6" w:rsidP="00167146">
      <w:pPr>
        <w:numPr>
          <w:ilvl w:val="0"/>
          <w:numId w:val="13"/>
        </w:numPr>
        <w:shd w:val="clear" w:color="auto" w:fill="FFFFFF"/>
        <w:spacing w:after="0" w:line="240" w:lineRule="auto"/>
        <w:ind w:left="300"/>
        <w:textAlignment w:val="baseline"/>
        <w:rPr>
          <w:rFonts w:asciiTheme="minorHAnsi" w:eastAsia="Times New Roman" w:hAnsiTheme="minorHAnsi" w:cs="Tahoma"/>
          <w:lang w:eastAsia="en-GB"/>
        </w:rPr>
      </w:pPr>
      <w:r w:rsidRPr="00004A79">
        <w:rPr>
          <w:rFonts w:asciiTheme="minorHAnsi" w:eastAsia="Times New Roman" w:hAnsiTheme="minorHAnsi" w:cs="Tahoma"/>
          <w:b/>
          <w:bCs/>
          <w:bdr w:val="none" w:sz="0" w:space="0" w:color="auto" w:frame="1"/>
          <w:lang w:eastAsia="en-GB"/>
        </w:rPr>
        <w:t>R</w:t>
      </w:r>
      <w:r w:rsidRPr="00781AA6">
        <w:rPr>
          <w:rFonts w:asciiTheme="minorHAnsi" w:eastAsia="Times New Roman" w:hAnsiTheme="minorHAnsi" w:cs="Tahoma"/>
          <w:lang w:eastAsia="en-GB"/>
        </w:rPr>
        <w:t>espect – we value the differences and talents of people.</w:t>
      </w:r>
    </w:p>
    <w:p w:rsidR="00781AA6" w:rsidRPr="00781AA6" w:rsidRDefault="00781AA6" w:rsidP="00167146">
      <w:pPr>
        <w:numPr>
          <w:ilvl w:val="0"/>
          <w:numId w:val="13"/>
        </w:numPr>
        <w:shd w:val="clear" w:color="auto" w:fill="FFFFFF"/>
        <w:spacing w:after="0" w:line="240" w:lineRule="auto"/>
        <w:ind w:left="300"/>
        <w:textAlignment w:val="baseline"/>
        <w:rPr>
          <w:rFonts w:asciiTheme="minorHAnsi" w:eastAsia="Times New Roman" w:hAnsiTheme="minorHAnsi" w:cs="Tahoma"/>
          <w:lang w:eastAsia="en-GB"/>
        </w:rPr>
      </w:pPr>
      <w:r w:rsidRPr="00004A79">
        <w:rPr>
          <w:rFonts w:asciiTheme="minorHAnsi" w:eastAsia="Times New Roman" w:hAnsiTheme="minorHAnsi" w:cs="Tahoma"/>
          <w:b/>
          <w:bCs/>
          <w:bdr w:val="none" w:sz="0" w:space="0" w:color="auto" w:frame="1"/>
          <w:lang w:eastAsia="en-GB"/>
        </w:rPr>
        <w:t>E</w:t>
      </w:r>
      <w:r w:rsidRPr="00781AA6">
        <w:rPr>
          <w:rFonts w:asciiTheme="minorHAnsi" w:eastAsia="Times New Roman" w:hAnsiTheme="minorHAnsi" w:cs="Tahoma"/>
          <w:lang w:eastAsia="en-GB"/>
        </w:rPr>
        <w:t>ngage – we involve people in how we do things.</w:t>
      </w:r>
    </w:p>
    <w:p w:rsidR="00543B7B" w:rsidRPr="00D01743" w:rsidRDefault="00543B7B">
      <w:pPr>
        <w:rPr>
          <w:b/>
          <w:color w:val="7030A0"/>
          <w:sz w:val="24"/>
          <w:szCs w:val="24"/>
        </w:rPr>
      </w:pPr>
    </w:p>
    <w:p w:rsidR="00ED4836" w:rsidRDefault="00ED4836">
      <w:pPr>
        <w:spacing w:after="0" w:line="240" w:lineRule="auto"/>
        <w:rPr>
          <w:b/>
          <w:color w:val="7030A0"/>
          <w:sz w:val="24"/>
          <w:szCs w:val="24"/>
        </w:rPr>
      </w:pPr>
    </w:p>
    <w:p w:rsidR="00AD6E5F" w:rsidRDefault="008C1F19">
      <w:pPr>
        <w:spacing w:after="0" w:line="240" w:lineRule="auto"/>
        <w:rPr>
          <w:b/>
          <w:color w:val="7030A0"/>
          <w:sz w:val="24"/>
          <w:szCs w:val="24"/>
        </w:rPr>
      </w:pPr>
      <w:r w:rsidRPr="00D01743">
        <w:rPr>
          <w:b/>
          <w:color w:val="7030A0"/>
          <w:sz w:val="24"/>
          <w:szCs w:val="24"/>
        </w:rPr>
        <w:t xml:space="preserve">Information </w:t>
      </w:r>
      <w:r w:rsidR="00962989" w:rsidRPr="00D01743">
        <w:rPr>
          <w:b/>
          <w:color w:val="7030A0"/>
          <w:sz w:val="24"/>
          <w:szCs w:val="24"/>
        </w:rPr>
        <w:t>a</w:t>
      </w:r>
      <w:r w:rsidRPr="00D01743">
        <w:rPr>
          <w:b/>
          <w:color w:val="7030A0"/>
          <w:sz w:val="24"/>
          <w:szCs w:val="24"/>
        </w:rPr>
        <w:t>bout the City and Surrounding</w:t>
      </w:r>
    </w:p>
    <w:p w:rsidR="00AD6E5F" w:rsidRDefault="00AD6E5F">
      <w:pPr>
        <w:spacing w:after="0" w:line="240" w:lineRule="auto"/>
        <w:rPr>
          <w:b/>
          <w:color w:val="7030A0"/>
          <w:sz w:val="24"/>
          <w:szCs w:val="24"/>
        </w:rPr>
      </w:pPr>
    </w:p>
    <w:p w:rsidR="00736912" w:rsidRDefault="00AD6E5F">
      <w:pPr>
        <w:spacing w:after="0" w:line="240" w:lineRule="auto"/>
      </w:pPr>
      <w:r w:rsidRPr="00AD6E5F">
        <w:t>Liverpool is a fantastic city with a huge amount of culture and a very strong and proud heritage tradition. With more parks than Paris, you may be surprised what the city of Liverpool can offer!</w:t>
      </w:r>
      <w:r w:rsidR="00736912">
        <w:t xml:space="preserve"> </w:t>
      </w:r>
    </w:p>
    <w:p w:rsidR="00736912" w:rsidRDefault="00736912">
      <w:pPr>
        <w:spacing w:after="0" w:line="240" w:lineRule="auto"/>
      </w:pPr>
    </w:p>
    <w:p w:rsidR="00736912" w:rsidRDefault="00736912">
      <w:pPr>
        <w:spacing w:after="0" w:line="240" w:lineRule="auto"/>
      </w:pPr>
      <w:r>
        <w:t>More information about Liverpool can be found at:</w:t>
      </w:r>
    </w:p>
    <w:p w:rsidR="00736912" w:rsidRDefault="00736912">
      <w:pPr>
        <w:spacing w:after="0" w:line="240" w:lineRule="auto"/>
      </w:pPr>
    </w:p>
    <w:p w:rsidR="00736912" w:rsidRDefault="009C7FCC">
      <w:pPr>
        <w:spacing w:after="0" w:line="240" w:lineRule="auto"/>
      </w:pPr>
      <w:hyperlink r:id="rId12" w:history="1">
        <w:r w:rsidR="00736912" w:rsidRPr="000B19C1">
          <w:rPr>
            <w:rStyle w:val="Hyperlink"/>
          </w:rPr>
          <w:t>http://www.visitliverpool.com/</w:t>
        </w:r>
      </w:hyperlink>
      <w:r w:rsidR="00736912">
        <w:t xml:space="preserve"> </w:t>
      </w:r>
      <w:r w:rsidR="00736912" w:rsidRPr="00736912">
        <w:t xml:space="preserve"> </w:t>
      </w:r>
      <w:r w:rsidR="00736912">
        <w:t xml:space="preserve"> </w:t>
      </w:r>
    </w:p>
    <w:p w:rsidR="00736912" w:rsidRDefault="00736912">
      <w:pPr>
        <w:spacing w:after="0" w:line="240" w:lineRule="auto"/>
      </w:pPr>
    </w:p>
    <w:p w:rsidR="00736912" w:rsidRDefault="009C7FCC">
      <w:pPr>
        <w:spacing w:after="0" w:line="240" w:lineRule="auto"/>
      </w:pPr>
      <w:hyperlink r:id="rId13" w:history="1">
        <w:r w:rsidR="00736912" w:rsidRPr="000B19C1">
          <w:rPr>
            <w:rStyle w:val="Hyperlink"/>
          </w:rPr>
          <w:t>http://www.tripadvisor.co.uk/Attractions-g186337-Activities-Liverpool_Merseyside_England.html</w:t>
        </w:r>
      </w:hyperlink>
      <w:r w:rsidR="00736912">
        <w:t xml:space="preserve"> </w:t>
      </w:r>
    </w:p>
    <w:p w:rsidR="00736912" w:rsidRDefault="00736912">
      <w:pPr>
        <w:spacing w:after="0" w:line="240" w:lineRule="auto"/>
      </w:pPr>
    </w:p>
    <w:p w:rsidR="00736912" w:rsidRDefault="00736912">
      <w:pPr>
        <w:spacing w:after="0" w:line="240" w:lineRule="auto"/>
      </w:pPr>
      <w:r>
        <w:t>Information about property to rent or buy can be found here:</w:t>
      </w:r>
    </w:p>
    <w:p w:rsidR="00736912" w:rsidRDefault="00736912">
      <w:pPr>
        <w:spacing w:after="0" w:line="240" w:lineRule="auto"/>
      </w:pPr>
    </w:p>
    <w:p w:rsidR="00545768" w:rsidRDefault="009C7FCC" w:rsidP="00545768">
      <w:pPr>
        <w:spacing w:after="0" w:line="240" w:lineRule="auto"/>
      </w:pPr>
      <w:hyperlink r:id="rId14" w:history="1">
        <w:r w:rsidR="00736912" w:rsidRPr="000B19C1">
          <w:rPr>
            <w:rStyle w:val="Hyperlink"/>
          </w:rPr>
          <w:t>http://www.rightmove.co.uk/property-for-sale/Liverpool.html</w:t>
        </w:r>
      </w:hyperlink>
      <w:r w:rsidR="00736912">
        <w:t xml:space="preserve"> </w:t>
      </w:r>
    </w:p>
    <w:p w:rsidR="00545768" w:rsidRDefault="00545768" w:rsidP="00545768">
      <w:pPr>
        <w:spacing w:after="0" w:line="240" w:lineRule="auto"/>
      </w:pPr>
    </w:p>
    <w:p w:rsidR="00545768" w:rsidRDefault="00545768" w:rsidP="00545768">
      <w:pPr>
        <w:spacing w:after="0" w:line="240" w:lineRule="auto"/>
      </w:pPr>
    </w:p>
    <w:p w:rsidR="00545768" w:rsidRDefault="00545768" w:rsidP="00545768">
      <w:pPr>
        <w:spacing w:after="0" w:line="240" w:lineRule="auto"/>
      </w:pPr>
    </w:p>
    <w:p w:rsidR="00545768" w:rsidRDefault="00545768" w:rsidP="00545768">
      <w:pPr>
        <w:spacing w:after="0" w:line="240" w:lineRule="auto"/>
      </w:pPr>
    </w:p>
    <w:p w:rsidR="00D82472" w:rsidRPr="00545768" w:rsidRDefault="0020149E" w:rsidP="00545768">
      <w:pPr>
        <w:spacing w:after="0" w:line="240" w:lineRule="auto"/>
        <w:sectPr w:rsidR="00D82472" w:rsidRPr="00545768" w:rsidSect="00545768">
          <w:headerReference w:type="default" r:id="rId15"/>
          <w:footerReference w:type="default" r:id="rId16"/>
          <w:pgSz w:w="11906" w:h="16838"/>
          <w:pgMar w:top="1440" w:right="1440" w:bottom="1440" w:left="1440" w:header="709" w:footer="709" w:gutter="0"/>
          <w:cols w:space="708"/>
          <w:docGrid w:linePitch="360"/>
        </w:sectPr>
      </w:pPr>
      <w:r>
        <w:rPr>
          <w:noProof/>
          <w:lang w:val="en-US"/>
        </w:rPr>
        <mc:AlternateContent>
          <mc:Choice Requires="wpg">
            <w:drawing>
              <wp:anchor distT="0" distB="0" distL="114300" distR="114300" simplePos="0" relativeHeight="251671552" behindDoc="0" locked="0" layoutInCell="1" allowOverlap="1" wp14:anchorId="1B5810C4" wp14:editId="1C87E6E1">
                <wp:simplePos x="0" y="0"/>
                <wp:positionH relativeFrom="column">
                  <wp:posOffset>-695325</wp:posOffset>
                </wp:positionH>
                <wp:positionV relativeFrom="paragraph">
                  <wp:posOffset>667385</wp:posOffset>
                </wp:positionV>
                <wp:extent cx="7143750" cy="971550"/>
                <wp:effectExtent l="0" t="0" r="0" b="0"/>
                <wp:wrapTight wrapText="bothSides">
                  <wp:wrapPolygon edited="0">
                    <wp:start x="0" y="0"/>
                    <wp:lineTo x="0" y="21176"/>
                    <wp:lineTo x="21542" y="21176"/>
                    <wp:lineTo x="21542" y="0"/>
                    <wp:lineTo x="0" y="0"/>
                  </wp:wrapPolygon>
                </wp:wrapTight>
                <wp:docPr id="15" name="Group 15"/>
                <wp:cNvGraphicFramePr/>
                <a:graphic xmlns:a="http://schemas.openxmlformats.org/drawingml/2006/main">
                  <a:graphicData uri="http://schemas.microsoft.com/office/word/2010/wordprocessingGroup">
                    <wpg:wgp>
                      <wpg:cNvGrpSpPr/>
                      <wpg:grpSpPr>
                        <a:xfrm>
                          <a:off x="0" y="0"/>
                          <a:ext cx="7143750" cy="971550"/>
                          <a:chOff x="0" y="0"/>
                          <a:chExt cx="7143750" cy="971550"/>
                        </a:xfrm>
                      </wpg:grpSpPr>
                      <pic:pic xmlns:pic="http://schemas.openxmlformats.org/drawingml/2006/picture">
                        <pic:nvPicPr>
                          <pic:cNvPr id="13" name="Picture 13" descr="https://upload.wikimedia.org/wikipedia/commons/thumb/c/c1/Liverpool-Montage.jpg/250px-Liverpool-Montage.jpg"/>
                          <pic:cNvPicPr>
                            <a:picLocks noChangeAspect="1"/>
                          </pic:cNvPicPr>
                        </pic:nvPicPr>
                        <pic:blipFill rotWithShape="1">
                          <a:blip r:embed="rId17">
                            <a:extLst>
                              <a:ext uri="{28A0092B-C50C-407E-A947-70E740481C1C}">
                                <a14:useLocalDpi xmlns:a14="http://schemas.microsoft.com/office/drawing/2010/main" val="0"/>
                              </a:ext>
                            </a:extLst>
                          </a:blip>
                          <a:srcRect b="65068"/>
                          <a:stretch/>
                        </pic:blipFill>
                        <pic:spPr bwMode="auto">
                          <a:xfrm>
                            <a:off x="0" y="0"/>
                            <a:ext cx="2381250" cy="9715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descr="https://upload.wikimedia.org/wikipedia/commons/thumb/c/c1/Liverpool-Montage.jpg/250px-Liverpool-Montage.jpg"/>
                          <pic:cNvPicPr>
                            <a:picLocks noChangeAspect="1"/>
                          </pic:cNvPicPr>
                        </pic:nvPicPr>
                        <pic:blipFill rotWithShape="1">
                          <a:blip r:embed="rId17">
                            <a:extLst>
                              <a:ext uri="{28A0092B-C50C-407E-A947-70E740481C1C}">
                                <a14:useLocalDpi xmlns:a14="http://schemas.microsoft.com/office/drawing/2010/main" val="0"/>
                              </a:ext>
                            </a:extLst>
                          </a:blip>
                          <a:srcRect t="71918"/>
                          <a:stretch/>
                        </pic:blipFill>
                        <pic:spPr bwMode="auto">
                          <a:xfrm>
                            <a:off x="2381250" y="0"/>
                            <a:ext cx="2381250" cy="9715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descr="https://upload.wikimedia.org/wikipedia/commons/thumb/c/c1/Liverpool-Montage.jpg/250px-Liverpool-Montage.jpg"/>
                          <pic:cNvPicPr>
                            <a:picLocks noChangeAspect="1"/>
                          </pic:cNvPicPr>
                        </pic:nvPicPr>
                        <pic:blipFill rotWithShape="1">
                          <a:blip r:embed="rId17">
                            <a:extLst>
                              <a:ext uri="{28A0092B-C50C-407E-A947-70E740481C1C}">
                                <a14:useLocalDpi xmlns:a14="http://schemas.microsoft.com/office/drawing/2010/main" val="0"/>
                              </a:ext>
                            </a:extLst>
                          </a:blip>
                          <a:srcRect t="35274" b="28767"/>
                          <a:stretch/>
                        </pic:blipFill>
                        <pic:spPr bwMode="auto">
                          <a:xfrm>
                            <a:off x="4762500" y="0"/>
                            <a:ext cx="2381250" cy="9715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oup 15" o:spid="_x0000_s1026" style="position:absolute;margin-left:-54.75pt;margin-top:52.55pt;width:562.5pt;height:76.5pt;z-index:251671552" coordsize="71437,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https://upload.wikimedia.org/wikipedia/commons/thumb/c/c1/Liverpool-Montage.jpg/250px-Liverpool-Montage.jpg" style="position:absolute;width:23812;height:9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dL/3BAAAA2wAAAA8AAABkcnMvZG93bnJldi54bWxET0trAjEQvhf8D2EEL0WztaCyGkUUqT0V&#10;H3geNuNmdTPZJum6/fdNodDbfHzPWaw6W4uWfKgcK3gZZSCIC6crLhWcT7vhDESIyBprx6TgmwKs&#10;lr2nBebaPfhA7TGWIoVwyFGBibHJpQyFIYth5BrixF2dtxgT9KXUHh8p3NZynGUTabHi1GCwoY2h&#10;4n78sgqmb+PL2dPWbdrnj3qiP2/mfb9VatDv1nMQkbr4L/5z73Wa/wq/v6QD5P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VdL/3BAAAA2wAAAA8AAAAAAAAAAAAAAAAAnwIA&#10;AGRycy9kb3ducmV2LnhtbFBLBQYAAAAABAAEAPcAAACNAwAAAAA=&#10;">
                  <v:imagedata r:id="rId18" o:title="250px-Liverpool-Montage" cropbottom="42643f"/>
                  <v:path arrowok="t"/>
                </v:shape>
                <v:shape id="Picture 14" o:spid="_x0000_s1028" type="#_x0000_t75" alt="https://upload.wikimedia.org/wikipedia/commons/thumb/c/c1/Liverpool-Montage.jpg/250px-Liverpool-Montage.jpg" style="position:absolute;left:23812;width:23813;height:9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83Fq/AAAA2wAAAA8AAABkcnMvZG93bnJldi54bWxET9uKwjAQfRf8hzDCvmnqBZFqFBEEcZHF&#10;Kj4PzdiWNpOSRNv9+83Cwr7N4Vxns+tNI97kfGVZwXSSgCDOra64UHC/HccrED4ga2wsk4Jv8rDb&#10;DgcbTLXt+ErvLBQihrBPUUEZQptK6fOSDPqJbYkj97TOYIjQFVI77GK4aeQsSZbSYMWxocSWDiXl&#10;dfYyCvjr/Hy4xLZMh3q++qwvHRut1Meo369BBOrDv/jPfdJx/gJ+f4kHyO0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NxavwAAANsAAAAPAAAAAAAAAAAAAAAAAJ8CAABk&#10;cnMvZG93bnJldi54bWxQSwUGAAAAAAQABAD3AAAAiwMAAAAA&#10;">
                  <v:imagedata r:id="rId18" o:title="250px-Liverpool-Montage" croptop="47132f"/>
                  <v:path arrowok="t"/>
                </v:shape>
                <v:shape id="Picture 12" o:spid="_x0000_s1029" type="#_x0000_t75" alt="https://upload.wikimedia.org/wikipedia/commons/thumb/c/c1/Liverpool-Montage.jpg/250px-Liverpool-Montage.jpg" style="position:absolute;left:47625;width:23812;height:9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39CDCAAAA2wAAAA8AAABkcnMvZG93bnJldi54bWxET81qwkAQvhf6DssUetNNFW1JXSVqRU+K&#10;aR9gyI5JMDsbdleNPr0rCL3Nx/c7k1lnGnEm52vLCj76CQjiwuqaSwV/v6veFwgfkDU2lknBlTzM&#10;pq8vE0y1vfCeznkoRQxhn6KCKoQ2ldIXFRn0fdsSR+5gncEQoSuldniJ4aaRgyQZS4M1x4YKW1pU&#10;VBzzk1EwOmY/YTTcbLO1y/fL4Xo3v30elHp/67JvEIG68C9+ujc6zh/A45d4gJz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N/QgwgAAANsAAAAPAAAAAAAAAAAAAAAAAJ8C&#10;AABkcnMvZG93bnJldi54bWxQSwUGAAAAAAQABAD3AAAAjgMAAAAA&#10;">
                  <v:imagedata r:id="rId18" o:title="250px-Liverpool-Montage" croptop="23117f" cropbottom="18853f"/>
                  <v:path arrowok="t"/>
                </v:shape>
                <w10:wrap type="tight"/>
              </v:group>
            </w:pict>
          </mc:Fallback>
        </mc:AlternateContent>
      </w:r>
    </w:p>
    <w:p w:rsidR="00AB62A4" w:rsidRPr="00557A30" w:rsidRDefault="00AB62A4" w:rsidP="00545768">
      <w:pPr>
        <w:jc w:val="center"/>
        <w:rPr>
          <w:b/>
          <w:color w:val="7030A0"/>
          <w:sz w:val="28"/>
          <w:szCs w:val="28"/>
        </w:rPr>
      </w:pPr>
      <w:r w:rsidRPr="00557A30">
        <w:rPr>
          <w:b/>
          <w:color w:val="7030A0"/>
          <w:sz w:val="28"/>
          <w:szCs w:val="28"/>
        </w:rPr>
        <w:lastRenderedPageBreak/>
        <w:t xml:space="preserve">Who’s who in the </w:t>
      </w:r>
      <w:r w:rsidR="00113D1F" w:rsidRPr="00557A30">
        <w:rPr>
          <w:b/>
          <w:color w:val="7030A0"/>
          <w:sz w:val="28"/>
          <w:szCs w:val="28"/>
        </w:rPr>
        <w:t xml:space="preserve">Cheshire &amp; </w:t>
      </w:r>
      <w:r w:rsidRPr="00557A30">
        <w:rPr>
          <w:b/>
          <w:color w:val="7030A0"/>
          <w:sz w:val="28"/>
          <w:szCs w:val="28"/>
        </w:rPr>
        <w:t xml:space="preserve">Merseyside </w:t>
      </w:r>
      <w:r w:rsidR="001E095E">
        <w:rPr>
          <w:b/>
          <w:color w:val="7030A0"/>
          <w:sz w:val="28"/>
          <w:szCs w:val="28"/>
        </w:rPr>
        <w:t>Clinical</w:t>
      </w:r>
      <w:r w:rsidRPr="00557A30">
        <w:rPr>
          <w:b/>
          <w:color w:val="7030A0"/>
          <w:sz w:val="28"/>
          <w:szCs w:val="28"/>
        </w:rPr>
        <w:t xml:space="preserve"> Genetics Service</w:t>
      </w:r>
    </w:p>
    <w:p w:rsidR="0035045B" w:rsidRPr="00A02415" w:rsidRDefault="0035045B">
      <w:pPr>
        <w:rPr>
          <w:b/>
        </w:rPr>
      </w:pPr>
      <w:r w:rsidRPr="00435663">
        <w:rPr>
          <w:b/>
        </w:rPr>
        <w:t>Consultants</w:t>
      </w:r>
    </w:p>
    <w:p w:rsidR="00AB62A4" w:rsidRDefault="00856C13">
      <w:r>
        <w:t xml:space="preserve">Dr Lynn Greenhalgh </w:t>
      </w:r>
    </w:p>
    <w:p w:rsidR="00B34578" w:rsidRPr="00557A30" w:rsidRDefault="00B34578" w:rsidP="00167146">
      <w:pPr>
        <w:pStyle w:val="NoSpacing"/>
        <w:numPr>
          <w:ilvl w:val="0"/>
          <w:numId w:val="15"/>
        </w:numPr>
      </w:pPr>
      <w:r w:rsidRPr="00557A30">
        <w:t>Cancer Lead</w:t>
      </w:r>
    </w:p>
    <w:p w:rsidR="00B34578" w:rsidRPr="00557A30" w:rsidRDefault="00B34578" w:rsidP="00167146">
      <w:pPr>
        <w:pStyle w:val="NoSpacing"/>
        <w:numPr>
          <w:ilvl w:val="0"/>
          <w:numId w:val="15"/>
        </w:numPr>
      </w:pPr>
      <w:r w:rsidRPr="00557A30">
        <w:t>Paediatrics and Cancer</w:t>
      </w:r>
    </w:p>
    <w:p w:rsidR="00557A30" w:rsidRDefault="00B34578" w:rsidP="00167146">
      <w:pPr>
        <w:pStyle w:val="NoSpacing"/>
        <w:numPr>
          <w:ilvl w:val="0"/>
          <w:numId w:val="14"/>
        </w:numPr>
      </w:pPr>
      <w:r w:rsidRPr="00557A30">
        <w:t xml:space="preserve">Ormskirk </w:t>
      </w:r>
      <w:r w:rsidR="00557A30">
        <w:t>p</w:t>
      </w:r>
      <w:r w:rsidR="00557A30" w:rsidRPr="00ED4836">
        <w:t>aed</w:t>
      </w:r>
      <w:r w:rsidR="00557A30">
        <w:t>iatric c</w:t>
      </w:r>
      <w:r w:rsidR="00557A30" w:rsidRPr="00ED4836">
        <w:t>linic monthly</w:t>
      </w:r>
    </w:p>
    <w:p w:rsidR="00545768" w:rsidRDefault="00A02415" w:rsidP="00F93D67">
      <w:pPr>
        <w:pStyle w:val="NoSpacing"/>
        <w:numPr>
          <w:ilvl w:val="0"/>
          <w:numId w:val="14"/>
        </w:numPr>
      </w:pPr>
      <w:r>
        <w:t>100,000 Genomes Project Rare Disease Lead for North West Coast Genomic Medicine Centre</w:t>
      </w:r>
    </w:p>
    <w:p w:rsidR="00F93D67" w:rsidRDefault="00F93D67" w:rsidP="00F93D67">
      <w:pPr>
        <w:pStyle w:val="NoSpacing"/>
        <w:ind w:left="720"/>
      </w:pPr>
    </w:p>
    <w:p w:rsidR="0035045B" w:rsidRDefault="00856C13">
      <w:r>
        <w:t xml:space="preserve">Dr Emma McCann </w:t>
      </w:r>
    </w:p>
    <w:p w:rsidR="00545768" w:rsidRDefault="00545768" w:rsidP="00A02415">
      <w:pPr>
        <w:pStyle w:val="NoSpacing"/>
        <w:numPr>
          <w:ilvl w:val="0"/>
          <w:numId w:val="15"/>
        </w:numPr>
      </w:pPr>
      <w:r>
        <w:t>Clinical Director of Clinical Genetics</w:t>
      </w:r>
    </w:p>
    <w:p w:rsidR="00A02415" w:rsidRDefault="00545768" w:rsidP="00A02415">
      <w:pPr>
        <w:pStyle w:val="NoSpacing"/>
        <w:numPr>
          <w:ilvl w:val="0"/>
          <w:numId w:val="15"/>
        </w:numPr>
      </w:pPr>
      <w:r>
        <w:t xml:space="preserve">Paediatrics, Cancer, Adult </w:t>
      </w:r>
    </w:p>
    <w:p w:rsidR="00A02415" w:rsidRDefault="00A02415" w:rsidP="00A02415">
      <w:pPr>
        <w:pStyle w:val="NoSpacing"/>
        <w:numPr>
          <w:ilvl w:val="0"/>
          <w:numId w:val="15"/>
        </w:numPr>
      </w:pPr>
      <w:r>
        <w:t>Craniofacial co-lead</w:t>
      </w:r>
    </w:p>
    <w:p w:rsidR="00545768" w:rsidRDefault="00A02415" w:rsidP="00F93D67">
      <w:pPr>
        <w:pStyle w:val="NoSpacing"/>
        <w:numPr>
          <w:ilvl w:val="0"/>
          <w:numId w:val="15"/>
        </w:numPr>
      </w:pPr>
      <w:r>
        <w:t>Chester mixed clinics weekly</w:t>
      </w:r>
    </w:p>
    <w:p w:rsidR="00F93D67" w:rsidRDefault="00F93D67" w:rsidP="00F93D67">
      <w:pPr>
        <w:pStyle w:val="NoSpacing"/>
        <w:ind w:left="720"/>
      </w:pPr>
    </w:p>
    <w:p w:rsidR="00AB62A4" w:rsidRDefault="00856C13">
      <w:r>
        <w:t xml:space="preserve">Dr Astrid Weber </w:t>
      </w:r>
    </w:p>
    <w:p w:rsidR="00B34578" w:rsidRPr="00557A30" w:rsidRDefault="00B34578" w:rsidP="00167146">
      <w:pPr>
        <w:pStyle w:val="NoSpacing"/>
        <w:numPr>
          <w:ilvl w:val="0"/>
          <w:numId w:val="15"/>
        </w:numPr>
      </w:pPr>
      <w:r w:rsidRPr="00557A30">
        <w:t>Research Lead</w:t>
      </w:r>
    </w:p>
    <w:p w:rsidR="00B34578" w:rsidRDefault="00B34578" w:rsidP="00167146">
      <w:pPr>
        <w:pStyle w:val="NoSpacing"/>
        <w:numPr>
          <w:ilvl w:val="0"/>
          <w:numId w:val="15"/>
        </w:numPr>
      </w:pPr>
      <w:r w:rsidRPr="00557A30">
        <w:t>Paediatrics, Cancer, Adult, MEN</w:t>
      </w:r>
    </w:p>
    <w:p w:rsidR="00A02415" w:rsidRPr="00557A30" w:rsidRDefault="00A02415" w:rsidP="00167146">
      <w:pPr>
        <w:pStyle w:val="NoSpacing"/>
        <w:numPr>
          <w:ilvl w:val="0"/>
          <w:numId w:val="15"/>
        </w:numPr>
      </w:pPr>
      <w:r>
        <w:t>Craniofacial co-lead</w:t>
      </w:r>
    </w:p>
    <w:p w:rsidR="00557A30" w:rsidRDefault="00B34578" w:rsidP="00167146">
      <w:pPr>
        <w:pStyle w:val="NoSpacing"/>
        <w:numPr>
          <w:ilvl w:val="0"/>
          <w:numId w:val="15"/>
        </w:numPr>
      </w:pPr>
      <w:r w:rsidRPr="00557A30">
        <w:t xml:space="preserve">Warrington </w:t>
      </w:r>
      <w:r w:rsidR="00557A30">
        <w:t>p</w:t>
      </w:r>
      <w:r w:rsidR="00557A30" w:rsidRPr="00ED4836">
        <w:t>aed</w:t>
      </w:r>
      <w:r w:rsidR="00557A30">
        <w:t>iatric c</w:t>
      </w:r>
      <w:r w:rsidR="00557A30" w:rsidRPr="00ED4836">
        <w:t>linic monthly</w:t>
      </w:r>
      <w:r w:rsidR="00557A30">
        <w:t xml:space="preserve"> </w:t>
      </w:r>
    </w:p>
    <w:p w:rsidR="00A02415" w:rsidRDefault="00A02415" w:rsidP="00A02415">
      <w:pPr>
        <w:pStyle w:val="NoSpacing"/>
        <w:ind w:left="1440"/>
      </w:pPr>
    </w:p>
    <w:p w:rsidR="00AB62A4" w:rsidRDefault="00856C13">
      <w:r>
        <w:t xml:space="preserve">Dr Ian Ellis </w:t>
      </w:r>
    </w:p>
    <w:p w:rsidR="00557A30" w:rsidRPr="00557A30" w:rsidRDefault="00557A30" w:rsidP="00167146">
      <w:pPr>
        <w:pStyle w:val="NoSpacing"/>
        <w:numPr>
          <w:ilvl w:val="0"/>
          <w:numId w:val="16"/>
        </w:numPr>
      </w:pPr>
      <w:r>
        <w:t xml:space="preserve">Senior Lecturer and </w:t>
      </w:r>
      <w:r w:rsidRPr="00557A30">
        <w:t>Hon</w:t>
      </w:r>
      <w:r>
        <w:t>orary</w:t>
      </w:r>
      <w:r w:rsidRPr="00557A30">
        <w:t xml:space="preserve"> Consultant</w:t>
      </w:r>
    </w:p>
    <w:p w:rsidR="00B34578" w:rsidRPr="00557A30" w:rsidRDefault="00B34578" w:rsidP="00167146">
      <w:pPr>
        <w:pStyle w:val="NoSpacing"/>
        <w:numPr>
          <w:ilvl w:val="0"/>
          <w:numId w:val="16"/>
        </w:numPr>
      </w:pPr>
      <w:r w:rsidRPr="00557A30">
        <w:t>Undergraduate teaching</w:t>
      </w:r>
    </w:p>
    <w:p w:rsidR="00B34578" w:rsidRPr="00557A30" w:rsidRDefault="00B34578" w:rsidP="00167146">
      <w:pPr>
        <w:pStyle w:val="NoSpacing"/>
        <w:numPr>
          <w:ilvl w:val="0"/>
          <w:numId w:val="16"/>
        </w:numPr>
      </w:pPr>
      <w:r w:rsidRPr="00557A30">
        <w:t>Paediatrics, Adult and Cancer</w:t>
      </w:r>
    </w:p>
    <w:p w:rsidR="00A02415" w:rsidRDefault="00A02415" w:rsidP="00A02415">
      <w:pPr>
        <w:pStyle w:val="NoSpacing"/>
      </w:pPr>
    </w:p>
    <w:p w:rsidR="00A02415" w:rsidRDefault="00856C13" w:rsidP="00A02415">
      <w:r>
        <w:t xml:space="preserve">Dr Victoria McKay </w:t>
      </w:r>
    </w:p>
    <w:p w:rsidR="00A02415" w:rsidRDefault="00A02415" w:rsidP="00A02415">
      <w:pPr>
        <w:pStyle w:val="ListParagraph"/>
        <w:numPr>
          <w:ilvl w:val="0"/>
          <w:numId w:val="29"/>
        </w:numPr>
      </w:pPr>
      <w:r>
        <w:t>Cardiovascular genetics lead</w:t>
      </w:r>
    </w:p>
    <w:p w:rsidR="00A02415" w:rsidRDefault="00A02415" w:rsidP="00A02415">
      <w:pPr>
        <w:pStyle w:val="ListParagraph"/>
        <w:numPr>
          <w:ilvl w:val="0"/>
          <w:numId w:val="29"/>
        </w:numPr>
      </w:pPr>
      <w:r>
        <w:t>St Cath’s p</w:t>
      </w:r>
      <w:r w:rsidRPr="00ED4836">
        <w:t>aed</w:t>
      </w:r>
      <w:r>
        <w:t>iatric clinics fortnightly</w:t>
      </w:r>
    </w:p>
    <w:p w:rsidR="00A02415" w:rsidRDefault="00A02415" w:rsidP="00A02415">
      <w:pPr>
        <w:pStyle w:val="ListParagraph"/>
        <w:numPr>
          <w:ilvl w:val="0"/>
          <w:numId w:val="29"/>
        </w:numPr>
      </w:pPr>
      <w:r>
        <w:t>100,000 Genomes Project GMC Lead for Liverpool Heart &amp; Chest</w:t>
      </w:r>
    </w:p>
    <w:p w:rsidR="00545768" w:rsidRDefault="00545768" w:rsidP="00A02415">
      <w:pPr>
        <w:pStyle w:val="ListParagraph"/>
        <w:numPr>
          <w:ilvl w:val="0"/>
          <w:numId w:val="29"/>
        </w:numPr>
      </w:pPr>
      <w:r>
        <w:t>Training Lead for Clinical Genetics</w:t>
      </w:r>
    </w:p>
    <w:p w:rsidR="00545768" w:rsidRDefault="00545768" w:rsidP="00545768">
      <w:r>
        <w:t>Dr Jenny Higgs</w:t>
      </w:r>
      <w:r w:rsidR="00856C13">
        <w:t xml:space="preserve"> </w:t>
      </w:r>
    </w:p>
    <w:p w:rsidR="00545768" w:rsidRDefault="00545768" w:rsidP="00545768">
      <w:pPr>
        <w:pStyle w:val="ListParagraph"/>
        <w:numPr>
          <w:ilvl w:val="0"/>
          <w:numId w:val="29"/>
        </w:numPr>
      </w:pPr>
      <w:r>
        <w:t>Neurogenetics lead</w:t>
      </w:r>
    </w:p>
    <w:p w:rsidR="00545768" w:rsidRDefault="00545768" w:rsidP="00545768">
      <w:pPr>
        <w:pStyle w:val="ListParagraph"/>
        <w:numPr>
          <w:ilvl w:val="0"/>
          <w:numId w:val="29"/>
        </w:numPr>
      </w:pPr>
      <w:r>
        <w:t>Crewe p</w:t>
      </w:r>
      <w:r w:rsidRPr="00ED4836">
        <w:t>aed</w:t>
      </w:r>
      <w:r>
        <w:t>iatric clinic monthly</w:t>
      </w:r>
    </w:p>
    <w:p w:rsidR="00545768" w:rsidRDefault="00545768" w:rsidP="00545768">
      <w:pPr>
        <w:pStyle w:val="ListParagraph"/>
        <w:numPr>
          <w:ilvl w:val="0"/>
          <w:numId w:val="29"/>
        </w:numPr>
      </w:pPr>
      <w:r>
        <w:t>100,000 Genomes Project GMC Lead for the Walton Centre</w:t>
      </w:r>
    </w:p>
    <w:p w:rsidR="00545768" w:rsidRDefault="00545768" w:rsidP="00545768">
      <w:r>
        <w:t>Dr Natalie Canham</w:t>
      </w:r>
      <w:r w:rsidR="00856C13">
        <w:t xml:space="preserve"> </w:t>
      </w:r>
    </w:p>
    <w:p w:rsidR="00D82472" w:rsidRPr="00545768" w:rsidRDefault="00545768" w:rsidP="00545768">
      <w:pPr>
        <w:pStyle w:val="ListParagraph"/>
        <w:numPr>
          <w:ilvl w:val="0"/>
          <w:numId w:val="29"/>
        </w:numPr>
        <w:sectPr w:rsidR="00D82472" w:rsidRPr="00545768" w:rsidSect="00D82472">
          <w:pgSz w:w="11906" w:h="16838"/>
          <w:pgMar w:top="1440" w:right="1440" w:bottom="1440" w:left="1440" w:header="709" w:footer="709" w:gutter="0"/>
          <w:cols w:space="708"/>
          <w:docGrid w:linePitch="360"/>
        </w:sectPr>
      </w:pPr>
      <w:r>
        <w:t>Fetal and prenatal genetics lead</w:t>
      </w:r>
    </w:p>
    <w:p w:rsidR="00F93D67" w:rsidRDefault="00F93D67" w:rsidP="00435663">
      <w:pPr>
        <w:pStyle w:val="NoSpacing"/>
        <w:jc w:val="center"/>
        <w:rPr>
          <w:b/>
          <w:color w:val="7030A0"/>
          <w:sz w:val="28"/>
          <w:szCs w:val="28"/>
        </w:rPr>
      </w:pPr>
      <w:r w:rsidRPr="00435663">
        <w:rPr>
          <w:b/>
          <w:color w:val="7030A0"/>
          <w:sz w:val="28"/>
          <w:szCs w:val="28"/>
        </w:rPr>
        <w:lastRenderedPageBreak/>
        <w:t xml:space="preserve">Training </w:t>
      </w:r>
      <w:r>
        <w:rPr>
          <w:b/>
          <w:color w:val="7030A0"/>
          <w:sz w:val="28"/>
          <w:szCs w:val="28"/>
        </w:rPr>
        <w:t>in Clinical Genetics</w:t>
      </w:r>
    </w:p>
    <w:p w:rsidR="00F93D67" w:rsidRDefault="00F93D67" w:rsidP="00435663">
      <w:pPr>
        <w:pStyle w:val="NoSpacing"/>
        <w:jc w:val="center"/>
        <w:rPr>
          <w:b/>
          <w:color w:val="7030A0"/>
          <w:sz w:val="28"/>
          <w:szCs w:val="28"/>
        </w:rPr>
      </w:pPr>
    </w:p>
    <w:p w:rsidR="00F93D67" w:rsidRDefault="00F93D67" w:rsidP="00F93D67">
      <w:r>
        <w:t xml:space="preserve">Entry to the specialty is at ST3 level. Completion of Foundation year competencies and of those in core medical training (CMT1 and 2) or level 1 paediatrics is essential. A broad range of experience in acute general medicine and/or paediatrics with exposure to unselected medical take is essential. MRCP, MRCPCH or equivalent are essential. </w:t>
      </w:r>
    </w:p>
    <w:p w:rsidR="00F93D67" w:rsidRDefault="00F93D67" w:rsidP="00F93D67"/>
    <w:p w:rsidR="00F93D67" w:rsidRDefault="00F93D67" w:rsidP="00F93D67">
      <w:r>
        <w:t>The training programme in clinical genetics is four years (subject to satisfactory ARCPs), of which at least three years must be clinical training during which experience will be gained in all aspects of clinical genetics. The programme incorporates training in laboratory and theoretical genetics, genetic counselling and ethical issues, mathematical genetics and the use of genetic databases.</w:t>
      </w:r>
    </w:p>
    <w:p w:rsidR="00F93D67" w:rsidRDefault="00F93D67" w:rsidP="00F93D67"/>
    <w:p w:rsidR="00F93D67" w:rsidRDefault="00F93D67" w:rsidP="00F93D67">
      <w:r>
        <w:t>The formal working hours are 9am to 5pm. STs do not undertake on call duties and no banding allowance applies to this post</w:t>
      </w:r>
    </w:p>
    <w:p w:rsidR="00F93D67" w:rsidRDefault="00F93D67" w:rsidP="00F93D67"/>
    <w:p w:rsidR="00F93D67" w:rsidRPr="006C5743" w:rsidRDefault="00F93D67" w:rsidP="00F93D67">
      <w:pPr>
        <w:ind w:left="720" w:hanging="720"/>
        <w:jc w:val="both"/>
        <w:rPr>
          <w:b/>
          <w:sz w:val="24"/>
          <w:szCs w:val="24"/>
        </w:rPr>
      </w:pPr>
      <w:r>
        <w:rPr>
          <w:b/>
          <w:sz w:val="24"/>
          <w:szCs w:val="24"/>
        </w:rPr>
        <w:t>LTFT T</w:t>
      </w:r>
      <w:r w:rsidRPr="006C5743">
        <w:rPr>
          <w:b/>
          <w:sz w:val="24"/>
          <w:szCs w:val="24"/>
        </w:rPr>
        <w:t>raining</w:t>
      </w:r>
    </w:p>
    <w:p w:rsidR="00F93D67" w:rsidRDefault="00F93D67" w:rsidP="00F93D67">
      <w:r w:rsidRPr="00F93D67">
        <w:t>Those trainees training less than fulltime (LTFT) will participate in the same rotational programme as full-time trainees with sessions allocated on a pro-rata basis. The training programme will be extended with modules repeated to ensure that training experience equivalent to that of full-time trainees is obtained.</w:t>
      </w:r>
    </w:p>
    <w:p w:rsidR="001B0062" w:rsidRDefault="001B0062" w:rsidP="00F93D67"/>
    <w:p w:rsidR="001B0062" w:rsidRPr="00AB26E5" w:rsidRDefault="001B0062" w:rsidP="001B0062">
      <w:pPr>
        <w:rPr>
          <w:b/>
          <w:sz w:val="24"/>
          <w:szCs w:val="24"/>
        </w:rPr>
      </w:pPr>
      <w:r w:rsidRPr="00AB26E5">
        <w:rPr>
          <w:b/>
          <w:sz w:val="24"/>
          <w:szCs w:val="24"/>
        </w:rPr>
        <w:t>Facilities</w:t>
      </w:r>
      <w:r>
        <w:rPr>
          <w:b/>
          <w:sz w:val="24"/>
          <w:szCs w:val="24"/>
        </w:rPr>
        <w:t>:</w:t>
      </w:r>
    </w:p>
    <w:p w:rsidR="001B0062" w:rsidRDefault="001B0062" w:rsidP="001B0062">
      <w:r>
        <w:t xml:space="preserve">Trainees share purpose built offices with their own telephones and PCs with internet access. Genetic databases are available for use by trainees, together with other computer programmes such as Excel, PowerPoint and Word. Secretarial support is provided to each trainee by a specified Personal Assistant within the department. </w:t>
      </w:r>
    </w:p>
    <w:p w:rsidR="001B0062" w:rsidRDefault="001B0062" w:rsidP="00F93D67"/>
    <w:p w:rsidR="001B0062" w:rsidRPr="00F93D67" w:rsidRDefault="001B0062" w:rsidP="00F93D67">
      <w:r>
        <w:t xml:space="preserve">Reference books and journals are available within the genetics department library and a wider selection can be ordered through the main Trust library. The main library has 10 desk top PCs for quiet working with 24 hour access. </w:t>
      </w:r>
    </w:p>
    <w:p w:rsidR="00F93D67" w:rsidRDefault="00F93D67" w:rsidP="00F93D67"/>
    <w:p w:rsidR="00F93D67" w:rsidRPr="00F93D67" w:rsidRDefault="00F93D67" w:rsidP="00F93D67">
      <w:pPr>
        <w:pStyle w:val="NoSpacing"/>
        <w:rPr>
          <w:sz w:val="28"/>
          <w:szCs w:val="28"/>
        </w:rPr>
      </w:pPr>
    </w:p>
    <w:p w:rsidR="00F93D67" w:rsidRDefault="00F93D67" w:rsidP="00435663">
      <w:pPr>
        <w:pStyle w:val="NoSpacing"/>
        <w:jc w:val="center"/>
        <w:rPr>
          <w:b/>
          <w:color w:val="7030A0"/>
          <w:sz w:val="28"/>
          <w:szCs w:val="28"/>
        </w:rPr>
      </w:pPr>
    </w:p>
    <w:p w:rsidR="00F93D67" w:rsidRDefault="00F93D67" w:rsidP="00435663">
      <w:pPr>
        <w:pStyle w:val="NoSpacing"/>
        <w:jc w:val="center"/>
        <w:rPr>
          <w:b/>
          <w:color w:val="7030A0"/>
          <w:sz w:val="28"/>
          <w:szCs w:val="28"/>
        </w:rPr>
      </w:pPr>
    </w:p>
    <w:p w:rsidR="00F93D67" w:rsidRDefault="00F93D67" w:rsidP="00435663">
      <w:pPr>
        <w:pStyle w:val="NoSpacing"/>
        <w:jc w:val="center"/>
        <w:rPr>
          <w:b/>
          <w:color w:val="7030A0"/>
          <w:sz w:val="28"/>
          <w:szCs w:val="28"/>
        </w:rPr>
      </w:pPr>
    </w:p>
    <w:p w:rsidR="00AB62A4" w:rsidRPr="00435663" w:rsidRDefault="00F93D67" w:rsidP="001B0062">
      <w:pPr>
        <w:spacing w:after="0" w:line="240" w:lineRule="auto"/>
        <w:jc w:val="center"/>
        <w:rPr>
          <w:b/>
          <w:color w:val="7030A0"/>
          <w:sz w:val="28"/>
          <w:szCs w:val="28"/>
        </w:rPr>
      </w:pPr>
      <w:r>
        <w:rPr>
          <w:b/>
          <w:color w:val="7030A0"/>
          <w:sz w:val="28"/>
          <w:szCs w:val="28"/>
        </w:rPr>
        <w:br w:type="page"/>
      </w:r>
      <w:r w:rsidR="00AB62A4" w:rsidRPr="00435663">
        <w:rPr>
          <w:b/>
          <w:color w:val="7030A0"/>
          <w:sz w:val="28"/>
          <w:szCs w:val="28"/>
        </w:rPr>
        <w:lastRenderedPageBreak/>
        <w:t>Overview of Clinical Training Programme</w:t>
      </w:r>
    </w:p>
    <w:p w:rsidR="00AB62A4" w:rsidRDefault="00AB62A4" w:rsidP="00081474">
      <w:pPr>
        <w:pStyle w:val="NoSpacing"/>
      </w:pPr>
    </w:p>
    <w:p w:rsidR="00AB62A4" w:rsidRPr="00433498" w:rsidRDefault="00AB62A4" w:rsidP="00081474">
      <w:pPr>
        <w:pStyle w:val="NoSpacing"/>
        <w:rPr>
          <w:b/>
          <w:sz w:val="24"/>
          <w:szCs w:val="24"/>
        </w:rPr>
      </w:pPr>
      <w:r w:rsidRPr="00433498">
        <w:rPr>
          <w:b/>
          <w:sz w:val="24"/>
          <w:szCs w:val="24"/>
        </w:rPr>
        <w:t>Year 1 (ST3) – Introduction to Clinical Genetics</w:t>
      </w:r>
    </w:p>
    <w:p w:rsidR="00AB62A4" w:rsidRDefault="00AB62A4" w:rsidP="00081474">
      <w:pPr>
        <w:pStyle w:val="NoSpacing"/>
      </w:pPr>
      <w:r>
        <w:t>Dysmorphology and paediatric genetics</w:t>
      </w:r>
    </w:p>
    <w:p w:rsidR="00AB62A4" w:rsidRDefault="00AB62A4" w:rsidP="00081474">
      <w:pPr>
        <w:pStyle w:val="NoSpacing"/>
      </w:pPr>
      <w:r>
        <w:t>Cancer genetics introduction</w:t>
      </w:r>
    </w:p>
    <w:p w:rsidR="00AB62A4" w:rsidRDefault="00AB62A4" w:rsidP="00081474">
      <w:pPr>
        <w:pStyle w:val="NoSpacing"/>
      </w:pPr>
      <w:r>
        <w:t>Introduce ward/urgent referrals (starting November</w:t>
      </w:r>
      <w:r w:rsidR="007C48C8">
        <w:t>/month 3 of</w:t>
      </w:r>
      <w:r>
        <w:t xml:space="preserve"> ST3)</w:t>
      </w:r>
    </w:p>
    <w:p w:rsidR="00A41859" w:rsidRDefault="00AB62A4" w:rsidP="00081474">
      <w:pPr>
        <w:pStyle w:val="NoSpacing"/>
      </w:pPr>
      <w:r>
        <w:t xml:space="preserve">Introduce your peripheral clinic </w:t>
      </w:r>
    </w:p>
    <w:p w:rsidR="00AB62A4" w:rsidRDefault="00AB62A4" w:rsidP="00081474">
      <w:pPr>
        <w:pStyle w:val="NoSpacing"/>
      </w:pPr>
      <w:r>
        <w:t>Lab attachment (1 month – keep 1 general clinic per week + peripherals)</w:t>
      </w:r>
    </w:p>
    <w:p w:rsidR="00AB62A4" w:rsidRDefault="00AB62A4" w:rsidP="00081474">
      <w:pPr>
        <w:pStyle w:val="NoSpacing"/>
      </w:pPr>
      <w:r>
        <w:t>Introduce 2</w:t>
      </w:r>
      <w:r w:rsidRPr="009C6277">
        <w:rPr>
          <w:vertAlign w:val="superscript"/>
        </w:rPr>
        <w:t>nd</w:t>
      </w:r>
      <w:r>
        <w:t xml:space="preserve"> general clinic per month (to max. of 10 clinics per month for 1.0WTE trainee)</w:t>
      </w:r>
    </w:p>
    <w:p w:rsidR="00AB62A4" w:rsidRDefault="00AB62A4" w:rsidP="00081474">
      <w:pPr>
        <w:pStyle w:val="NoSpacing"/>
      </w:pPr>
    </w:p>
    <w:p w:rsidR="00AB62A4" w:rsidRPr="00433498" w:rsidRDefault="00AB62A4" w:rsidP="00081474">
      <w:pPr>
        <w:pStyle w:val="NoSpacing"/>
        <w:rPr>
          <w:b/>
          <w:sz w:val="24"/>
          <w:szCs w:val="24"/>
        </w:rPr>
      </w:pPr>
      <w:r w:rsidRPr="00433498">
        <w:rPr>
          <w:b/>
          <w:sz w:val="24"/>
          <w:szCs w:val="24"/>
        </w:rPr>
        <w:t xml:space="preserve">Year 2 (ST4) – Sub-specialty Genetics </w:t>
      </w:r>
    </w:p>
    <w:p w:rsidR="00AB62A4" w:rsidRDefault="002D7FF6" w:rsidP="00081474">
      <w:pPr>
        <w:pStyle w:val="NoSpacing"/>
      </w:pPr>
      <w:r>
        <w:t>Neurogenetics and n</w:t>
      </w:r>
      <w:r w:rsidR="00AB62A4">
        <w:t>europsychiatric genetics</w:t>
      </w:r>
    </w:p>
    <w:p w:rsidR="00AB62A4" w:rsidRDefault="00AB62A4" w:rsidP="00081474">
      <w:pPr>
        <w:pStyle w:val="NoSpacing"/>
      </w:pPr>
      <w:smartTag w:uri="urn:schemas-microsoft-com:office:smarttags" w:element="place">
        <w:smartTag w:uri="urn:schemas-microsoft-com:office:smarttags" w:element="City">
          <w:r>
            <w:t>Huntington</w:t>
          </w:r>
        </w:smartTag>
      </w:smartTag>
      <w:r>
        <w:t xml:space="preserve">’s </w:t>
      </w:r>
    </w:p>
    <w:p w:rsidR="00AB62A4" w:rsidRDefault="00AB62A4" w:rsidP="00081474">
      <w:pPr>
        <w:pStyle w:val="NoSpacing"/>
      </w:pPr>
      <w:r>
        <w:t>Cardiac genetics</w:t>
      </w:r>
    </w:p>
    <w:p w:rsidR="00AB62A4" w:rsidRDefault="00AB62A4" w:rsidP="00081474">
      <w:pPr>
        <w:pStyle w:val="NoSpacing"/>
      </w:pPr>
      <w:r>
        <w:t>General adult genetics</w:t>
      </w:r>
    </w:p>
    <w:p w:rsidR="00AB62A4" w:rsidRDefault="00AB62A4" w:rsidP="00081474">
      <w:pPr>
        <w:pStyle w:val="NoSpacing"/>
      </w:pPr>
      <w:r>
        <w:t xml:space="preserve">Metabolic Attachment (2 weeks, in </w:t>
      </w:r>
      <w:smartTag w:uri="urn:schemas-microsoft-com:office:smarttags" w:element="place">
        <w:smartTag w:uri="urn:schemas-microsoft-com:office:smarttags" w:element="City">
          <w:r>
            <w:t>Manchester</w:t>
          </w:r>
        </w:smartTag>
      </w:smartTag>
      <w:r>
        <w:t>)</w:t>
      </w:r>
    </w:p>
    <w:p w:rsidR="00AB62A4" w:rsidRDefault="00AB62A4" w:rsidP="00081474">
      <w:pPr>
        <w:pStyle w:val="NoSpacing"/>
      </w:pPr>
    </w:p>
    <w:p w:rsidR="00AB62A4" w:rsidRPr="00433498" w:rsidRDefault="00AB62A4" w:rsidP="00081474">
      <w:pPr>
        <w:pStyle w:val="NoSpacing"/>
        <w:rPr>
          <w:b/>
          <w:sz w:val="24"/>
          <w:szCs w:val="24"/>
        </w:rPr>
      </w:pPr>
      <w:r w:rsidRPr="00433498">
        <w:rPr>
          <w:b/>
          <w:sz w:val="24"/>
          <w:szCs w:val="24"/>
        </w:rPr>
        <w:t>Year 3 (ST5) – Special Interest or Research Year</w:t>
      </w:r>
    </w:p>
    <w:p w:rsidR="00AB62A4" w:rsidRDefault="00AB62A4" w:rsidP="00081474">
      <w:pPr>
        <w:pStyle w:val="NoSpacing"/>
      </w:pPr>
      <w:r>
        <w:t>One general genetics clinic per week + peripheral clinics</w:t>
      </w:r>
    </w:p>
    <w:p w:rsidR="00AB62A4" w:rsidRDefault="00AB62A4" w:rsidP="00081474">
      <w:pPr>
        <w:pStyle w:val="NoSpacing"/>
      </w:pPr>
      <w:r>
        <w:t>Specialist interest clinics could include:</w:t>
      </w:r>
    </w:p>
    <w:p w:rsidR="00AB62A4" w:rsidRDefault="00AB62A4" w:rsidP="00167146">
      <w:pPr>
        <w:pStyle w:val="NoSpacing"/>
        <w:numPr>
          <w:ilvl w:val="0"/>
          <w:numId w:val="2"/>
        </w:numPr>
      </w:pPr>
      <w:r>
        <w:t>Dilated cardiomyopathy joint clinic</w:t>
      </w:r>
    </w:p>
    <w:p w:rsidR="00AB62A4" w:rsidRDefault="00AB62A4" w:rsidP="00167146">
      <w:pPr>
        <w:pStyle w:val="NoSpacing"/>
        <w:numPr>
          <w:ilvl w:val="0"/>
          <w:numId w:val="2"/>
        </w:numPr>
      </w:pPr>
      <w:r>
        <w:t>Joint polyposis clinic</w:t>
      </w:r>
    </w:p>
    <w:p w:rsidR="00AB62A4" w:rsidRDefault="00AB62A4" w:rsidP="00167146">
      <w:pPr>
        <w:pStyle w:val="NoSpacing"/>
        <w:numPr>
          <w:ilvl w:val="0"/>
          <w:numId w:val="2"/>
        </w:numPr>
      </w:pPr>
      <w:r>
        <w:t>Craniofacial clinics</w:t>
      </w:r>
    </w:p>
    <w:p w:rsidR="00AB62A4" w:rsidRDefault="00AB62A4" w:rsidP="00167146">
      <w:pPr>
        <w:pStyle w:val="NoSpacing"/>
        <w:numPr>
          <w:ilvl w:val="0"/>
          <w:numId w:val="2"/>
        </w:numPr>
      </w:pPr>
      <w:r>
        <w:t>Metabolic clinics</w:t>
      </w:r>
    </w:p>
    <w:p w:rsidR="00AB62A4" w:rsidRDefault="00AB62A4" w:rsidP="004E0491">
      <w:pPr>
        <w:pStyle w:val="NoSpacing"/>
      </w:pPr>
      <w:r>
        <w:t>or any other clinics related to your developing area of interest.</w:t>
      </w:r>
    </w:p>
    <w:p w:rsidR="00ED2247" w:rsidRDefault="00ED2247" w:rsidP="004E0491">
      <w:pPr>
        <w:pStyle w:val="NoSpacing"/>
      </w:pPr>
    </w:p>
    <w:p w:rsidR="00AB62A4" w:rsidRDefault="004C0935" w:rsidP="004E0491">
      <w:pPr>
        <w:pStyle w:val="NoSpacing"/>
      </w:pPr>
      <w:r>
        <w:t>Time c</w:t>
      </w:r>
      <w:r w:rsidR="00AB62A4">
        <w:t xml:space="preserve">ould also be used to develop a clinical or basic science research interest or to generate pilot data before major projects or OOPR. </w:t>
      </w:r>
    </w:p>
    <w:p w:rsidR="00AB62A4" w:rsidRDefault="00AB62A4" w:rsidP="004E0491">
      <w:pPr>
        <w:pStyle w:val="NoSpacing"/>
      </w:pPr>
    </w:p>
    <w:p w:rsidR="00AB62A4" w:rsidRDefault="00ED2247" w:rsidP="004E0491">
      <w:pPr>
        <w:pStyle w:val="NoSpacing"/>
      </w:pPr>
      <w:r>
        <w:t xml:space="preserve">You </w:t>
      </w:r>
      <w:r w:rsidR="003E6CE7">
        <w:t>a</w:t>
      </w:r>
      <w:r w:rsidR="00AB62A4">
        <w:t xml:space="preserve">lso need to </w:t>
      </w:r>
      <w:r w:rsidR="003E12A6">
        <w:t xml:space="preserve">strongly </w:t>
      </w:r>
      <w:r w:rsidR="00AB62A4">
        <w:t>consider taking SCE Medical Genetics examination in ST5 (if not on OOPR)</w:t>
      </w:r>
    </w:p>
    <w:p w:rsidR="00AB62A4" w:rsidRDefault="00AB62A4" w:rsidP="00081474">
      <w:pPr>
        <w:pStyle w:val="NoSpacing"/>
        <w:rPr>
          <w:b/>
        </w:rPr>
      </w:pPr>
    </w:p>
    <w:p w:rsidR="00AB62A4" w:rsidRPr="00433498" w:rsidRDefault="00AB62A4" w:rsidP="00081474">
      <w:pPr>
        <w:pStyle w:val="NoSpacing"/>
        <w:rPr>
          <w:b/>
          <w:sz w:val="24"/>
          <w:szCs w:val="24"/>
        </w:rPr>
      </w:pPr>
      <w:r w:rsidRPr="00433498">
        <w:rPr>
          <w:b/>
          <w:sz w:val="24"/>
          <w:szCs w:val="24"/>
        </w:rPr>
        <w:t>Final Year 4 (ST6)</w:t>
      </w:r>
    </w:p>
    <w:p w:rsidR="00AB62A4" w:rsidRDefault="00AB62A4" w:rsidP="00081474">
      <w:pPr>
        <w:pStyle w:val="NoSpacing"/>
      </w:pPr>
      <w:r>
        <w:t>Unselected patients from all areas of clinical genetics</w:t>
      </w:r>
    </w:p>
    <w:p w:rsidR="00AB62A4" w:rsidRDefault="00AB62A4" w:rsidP="00081474">
      <w:pPr>
        <w:pStyle w:val="NoSpacing"/>
      </w:pPr>
      <w:r>
        <w:t>Maximum of 10 clinics per month for WTE trainee</w:t>
      </w:r>
    </w:p>
    <w:p w:rsidR="00AB62A4" w:rsidRDefault="00AB62A4" w:rsidP="00081474">
      <w:pPr>
        <w:pStyle w:val="NoSpacing"/>
      </w:pPr>
      <w:r>
        <w:t>Make post-CCT plans for further research posts, fellowships or consultant posts</w:t>
      </w:r>
    </w:p>
    <w:p w:rsidR="00AB62A4" w:rsidRDefault="00AB62A4" w:rsidP="00081474">
      <w:pPr>
        <w:pStyle w:val="NoSpacing"/>
      </w:pPr>
    </w:p>
    <w:p w:rsidR="00AB62A4" w:rsidRDefault="00AB62A4" w:rsidP="00081474">
      <w:pPr>
        <w:pStyle w:val="NoSpacing"/>
      </w:pPr>
      <w:r>
        <w:t>Further consolidation of sub-specialty genetics to include some of the following:</w:t>
      </w:r>
    </w:p>
    <w:p w:rsidR="00AB62A4" w:rsidRDefault="00AB62A4" w:rsidP="00167146">
      <w:pPr>
        <w:pStyle w:val="NoSpacing"/>
        <w:numPr>
          <w:ilvl w:val="0"/>
          <w:numId w:val="1"/>
        </w:numPr>
      </w:pPr>
      <w:r>
        <w:t>Eye genetics clinic</w:t>
      </w:r>
    </w:p>
    <w:p w:rsidR="00AB62A4" w:rsidRDefault="00AB62A4" w:rsidP="00167146">
      <w:pPr>
        <w:pStyle w:val="NoSpacing"/>
        <w:numPr>
          <w:ilvl w:val="0"/>
          <w:numId w:val="1"/>
        </w:numPr>
      </w:pPr>
      <w:r>
        <w:t>Genetics of deafness – audiology clinic</w:t>
      </w:r>
    </w:p>
    <w:p w:rsidR="00AB62A4" w:rsidRDefault="00AB62A4" w:rsidP="00167146">
      <w:pPr>
        <w:pStyle w:val="NoSpacing"/>
        <w:numPr>
          <w:ilvl w:val="0"/>
          <w:numId w:val="1"/>
        </w:numPr>
      </w:pPr>
      <w:r>
        <w:t>Dermatology clinic to include skin biopsy list</w:t>
      </w:r>
    </w:p>
    <w:p w:rsidR="00AB62A4" w:rsidRDefault="00AB62A4" w:rsidP="00167146">
      <w:pPr>
        <w:pStyle w:val="NoSpacing"/>
        <w:numPr>
          <w:ilvl w:val="0"/>
          <w:numId w:val="1"/>
        </w:numPr>
      </w:pPr>
      <w:r>
        <w:t>Renal genetics clinic</w:t>
      </w:r>
    </w:p>
    <w:p w:rsidR="00AB62A4" w:rsidRDefault="00AB62A4" w:rsidP="00167146">
      <w:pPr>
        <w:pStyle w:val="NoSpacing"/>
        <w:numPr>
          <w:ilvl w:val="0"/>
          <w:numId w:val="1"/>
        </w:numPr>
      </w:pPr>
      <w:r>
        <w:t>Turner’s syndrome clinic</w:t>
      </w:r>
    </w:p>
    <w:p w:rsidR="00AB62A4" w:rsidRDefault="00AB62A4" w:rsidP="00167146">
      <w:pPr>
        <w:pStyle w:val="NoSpacing"/>
        <w:numPr>
          <w:ilvl w:val="0"/>
          <w:numId w:val="1"/>
        </w:numPr>
      </w:pPr>
      <w:r>
        <w:t>Disorders of sexual differentiation</w:t>
      </w:r>
    </w:p>
    <w:p w:rsidR="00AB62A4" w:rsidRDefault="00AB62A4" w:rsidP="00167146">
      <w:pPr>
        <w:pStyle w:val="ListParagraph"/>
        <w:numPr>
          <w:ilvl w:val="0"/>
          <w:numId w:val="1"/>
        </w:numPr>
        <w:jc w:val="both"/>
      </w:pPr>
      <w:r>
        <w:t>NF1 clinic</w:t>
      </w:r>
    </w:p>
    <w:p w:rsidR="00AB62A4" w:rsidRDefault="00AB62A4" w:rsidP="0036146E">
      <w:pPr>
        <w:pStyle w:val="ListParagraph"/>
        <w:ind w:left="0"/>
        <w:jc w:val="both"/>
      </w:pPr>
    </w:p>
    <w:p w:rsidR="00AB62A4" w:rsidRDefault="00C75353" w:rsidP="0036146E">
      <w:pPr>
        <w:pStyle w:val="ListParagraph"/>
        <w:ind w:left="0"/>
        <w:jc w:val="both"/>
      </w:pPr>
      <w:r>
        <w:t>You will a</w:t>
      </w:r>
      <w:r w:rsidR="00AB62A4">
        <w:t xml:space="preserve">lso need to complete </w:t>
      </w:r>
      <w:r w:rsidR="00904C25">
        <w:t>the current mandatory courses as determined by HENW</w:t>
      </w:r>
      <w:r w:rsidR="00AC3FDD">
        <w:t>.</w:t>
      </w:r>
    </w:p>
    <w:p w:rsidR="002956C3" w:rsidRDefault="002956C3" w:rsidP="0036146E">
      <w:pPr>
        <w:pStyle w:val="ListParagraph"/>
        <w:ind w:left="0"/>
        <w:jc w:val="both"/>
      </w:pPr>
    </w:p>
    <w:p w:rsidR="00435663" w:rsidRDefault="00AB62A4" w:rsidP="00435663">
      <w:pPr>
        <w:pStyle w:val="ListParagraph"/>
        <w:ind w:left="0"/>
        <w:jc w:val="both"/>
      </w:pPr>
      <w:r>
        <w:t xml:space="preserve">Could </w:t>
      </w:r>
      <w:r w:rsidR="00AC3FDD">
        <w:t xml:space="preserve">also </w:t>
      </w:r>
      <w:r>
        <w:t xml:space="preserve">consider overseas </w:t>
      </w:r>
      <w:r w:rsidR="00AC3FDD">
        <w:t>experience</w:t>
      </w:r>
      <w:r>
        <w:t xml:space="preserve"> in either developing country or to gain more insight into a spec</w:t>
      </w:r>
      <w:r w:rsidR="00B34578">
        <w:t>ific area of clinical genetics.</w:t>
      </w:r>
    </w:p>
    <w:p w:rsidR="00D82472" w:rsidRDefault="00D82472" w:rsidP="00435663">
      <w:pPr>
        <w:pStyle w:val="ListParagraph"/>
        <w:ind w:left="0"/>
        <w:jc w:val="center"/>
        <w:rPr>
          <w:b/>
          <w:color w:val="7030A0"/>
          <w:sz w:val="28"/>
          <w:szCs w:val="28"/>
        </w:rPr>
        <w:sectPr w:rsidR="00D82472" w:rsidSect="00D82472">
          <w:pgSz w:w="11906" w:h="16838"/>
          <w:pgMar w:top="1440" w:right="1440" w:bottom="1440" w:left="1440" w:header="709" w:footer="709" w:gutter="0"/>
          <w:cols w:space="708"/>
          <w:docGrid w:linePitch="360"/>
        </w:sectPr>
      </w:pPr>
    </w:p>
    <w:p w:rsidR="00AB62A4" w:rsidRPr="00435663" w:rsidRDefault="00AB62A4" w:rsidP="00435663">
      <w:pPr>
        <w:pStyle w:val="ListParagraph"/>
        <w:ind w:left="0"/>
        <w:jc w:val="center"/>
        <w:rPr>
          <w:color w:val="7030A0"/>
          <w:sz w:val="28"/>
          <w:szCs w:val="28"/>
        </w:rPr>
      </w:pPr>
      <w:r w:rsidRPr="00435663">
        <w:rPr>
          <w:b/>
          <w:color w:val="7030A0"/>
          <w:sz w:val="28"/>
          <w:szCs w:val="28"/>
        </w:rPr>
        <w:lastRenderedPageBreak/>
        <w:t>Overview of Individual Training Programmes Based on Prior Experience</w:t>
      </w:r>
    </w:p>
    <w:p w:rsidR="00AB62A4" w:rsidRDefault="00AB62A4"/>
    <w:p w:rsidR="00AB62A4" w:rsidRPr="00081474" w:rsidRDefault="00AB62A4">
      <w:pPr>
        <w:rPr>
          <w:b/>
        </w:rPr>
      </w:pPr>
      <w:r w:rsidRPr="00081474">
        <w:rPr>
          <w:b/>
        </w:rPr>
        <w:t>Paediatric Background</w:t>
      </w:r>
    </w:p>
    <w:p w:rsidR="00AB62A4" w:rsidRDefault="00AB62A4" w:rsidP="00167146">
      <w:pPr>
        <w:numPr>
          <w:ilvl w:val="0"/>
          <w:numId w:val="5"/>
        </w:numPr>
      </w:pPr>
      <w:r>
        <w:t xml:space="preserve">More familial with paediatric medicine, including examining neonates and children </w:t>
      </w:r>
    </w:p>
    <w:p w:rsidR="00AB62A4" w:rsidRDefault="00AB62A4" w:rsidP="00167146">
      <w:pPr>
        <w:numPr>
          <w:ilvl w:val="0"/>
          <w:numId w:val="5"/>
        </w:numPr>
      </w:pPr>
      <w:r>
        <w:t xml:space="preserve">Used to environment of paediatric </w:t>
      </w:r>
      <w:r w:rsidR="007C45C4">
        <w:t xml:space="preserve">and </w:t>
      </w:r>
      <w:r>
        <w:t>neonatal intensive care</w:t>
      </w:r>
    </w:p>
    <w:p w:rsidR="00AB62A4" w:rsidRDefault="00AB62A4" w:rsidP="00167146">
      <w:pPr>
        <w:numPr>
          <w:ilvl w:val="0"/>
          <w:numId w:val="5"/>
        </w:numPr>
      </w:pPr>
      <w:r>
        <w:t>Familial with some aspects of dysmorphology</w:t>
      </w:r>
    </w:p>
    <w:p w:rsidR="00AB62A4" w:rsidRDefault="00AB62A4" w:rsidP="00167146">
      <w:pPr>
        <w:numPr>
          <w:ilvl w:val="0"/>
          <w:numId w:val="5"/>
        </w:numPr>
      </w:pPr>
      <w:r>
        <w:t>Less confident with cancer genetics</w:t>
      </w:r>
    </w:p>
    <w:p w:rsidR="00AB62A4" w:rsidRDefault="00AB62A4" w:rsidP="00167146">
      <w:pPr>
        <w:numPr>
          <w:ilvl w:val="0"/>
          <w:numId w:val="5"/>
        </w:numPr>
      </w:pPr>
      <w:r>
        <w:t>Little or no recent exposure to adult-onset conditions</w:t>
      </w:r>
    </w:p>
    <w:p w:rsidR="00AB62A4" w:rsidRDefault="00AB62A4" w:rsidP="00167146">
      <w:pPr>
        <w:numPr>
          <w:ilvl w:val="0"/>
          <w:numId w:val="5"/>
        </w:numPr>
      </w:pPr>
      <w:r>
        <w:t>Little or no experience of adult</w:t>
      </w:r>
      <w:r w:rsidR="007C45C4">
        <w:t xml:space="preserve"> neuro-genetics and con</w:t>
      </w:r>
      <w:bookmarkStart w:id="0" w:name="_GoBack"/>
      <w:bookmarkEnd w:id="0"/>
      <w:r w:rsidR="007C45C4">
        <w:t>ditions such as</w:t>
      </w:r>
      <w:r>
        <w:t xml:space="preserve"> Huntington’s</w:t>
      </w:r>
    </w:p>
    <w:p w:rsidR="00AB62A4" w:rsidRDefault="00AB62A4"/>
    <w:p w:rsidR="00AB62A4" w:rsidRDefault="00AB62A4" w:rsidP="00167146">
      <w:pPr>
        <w:numPr>
          <w:ilvl w:val="0"/>
          <w:numId w:val="5"/>
        </w:numPr>
      </w:pPr>
      <w:r>
        <w:t>Start with dysmorphology and paediatrics</w:t>
      </w:r>
    </w:p>
    <w:p w:rsidR="00AB62A4" w:rsidRDefault="00AB62A4" w:rsidP="00167146">
      <w:pPr>
        <w:numPr>
          <w:ilvl w:val="0"/>
          <w:numId w:val="5"/>
        </w:numPr>
      </w:pPr>
      <w:r>
        <w:t>May be confident to start seeing ward referrals independently sooner than colleagues from an adult background</w:t>
      </w:r>
    </w:p>
    <w:p w:rsidR="00AB62A4" w:rsidRDefault="00AB62A4"/>
    <w:p w:rsidR="00AB62A4" w:rsidRDefault="00AB62A4" w:rsidP="002923EE">
      <w:pPr>
        <w:rPr>
          <w:b/>
        </w:rPr>
      </w:pPr>
      <w:r>
        <w:rPr>
          <w:b/>
        </w:rPr>
        <w:t>Adult</w:t>
      </w:r>
      <w:r w:rsidRPr="00081474">
        <w:rPr>
          <w:b/>
        </w:rPr>
        <w:t xml:space="preserve"> Background</w:t>
      </w:r>
    </w:p>
    <w:p w:rsidR="00AB62A4" w:rsidRDefault="00AB62A4" w:rsidP="00167146">
      <w:pPr>
        <w:numPr>
          <w:ilvl w:val="0"/>
          <w:numId w:val="6"/>
        </w:numPr>
      </w:pPr>
      <w:r>
        <w:t>May be more confident with cancer genetics</w:t>
      </w:r>
    </w:p>
    <w:p w:rsidR="00AB62A4" w:rsidRDefault="00AB62A4" w:rsidP="00167146">
      <w:pPr>
        <w:numPr>
          <w:ilvl w:val="0"/>
          <w:numId w:val="6"/>
        </w:numPr>
      </w:pPr>
      <w:r>
        <w:t>Often recent exposure to acute and adult-onset conditions</w:t>
      </w:r>
    </w:p>
    <w:p w:rsidR="00AB62A4" w:rsidRDefault="00AB62A4" w:rsidP="00167146">
      <w:pPr>
        <w:numPr>
          <w:ilvl w:val="0"/>
          <w:numId w:val="6"/>
        </w:numPr>
      </w:pPr>
      <w:r>
        <w:t xml:space="preserve">May have varied experience of adult neuro-genetics and conditions like </w:t>
      </w:r>
      <w:smartTag w:uri="urn:schemas-microsoft-com:office:smarttags" w:element="place">
        <w:smartTag w:uri="urn:schemas-microsoft-com:office:smarttags" w:element="City">
          <w:r>
            <w:t>Huntington</w:t>
          </w:r>
        </w:smartTag>
      </w:smartTag>
      <w:r>
        <w:t>’s</w:t>
      </w:r>
    </w:p>
    <w:p w:rsidR="00AB62A4" w:rsidRDefault="00AB62A4" w:rsidP="002923EE"/>
    <w:p w:rsidR="00AB62A4" w:rsidRDefault="00AB62A4" w:rsidP="00167146">
      <w:pPr>
        <w:numPr>
          <w:ilvl w:val="0"/>
          <w:numId w:val="6"/>
        </w:numPr>
      </w:pPr>
      <w:r>
        <w:t xml:space="preserve">Not familial with paediatric medicine, including examining neonates and children </w:t>
      </w:r>
    </w:p>
    <w:p w:rsidR="00AB62A4" w:rsidRDefault="00AB62A4" w:rsidP="00167146">
      <w:pPr>
        <w:numPr>
          <w:ilvl w:val="0"/>
          <w:numId w:val="6"/>
        </w:numPr>
      </w:pPr>
      <w:r>
        <w:t>Not used to environment of paediatric or neonatal intensive care</w:t>
      </w:r>
    </w:p>
    <w:p w:rsidR="00AB62A4" w:rsidRDefault="00AB62A4" w:rsidP="00167146">
      <w:pPr>
        <w:numPr>
          <w:ilvl w:val="0"/>
          <w:numId w:val="6"/>
        </w:numPr>
      </w:pPr>
      <w:r>
        <w:t>May have little or no experience with any aspects of dysmorphology</w:t>
      </w:r>
    </w:p>
    <w:p w:rsidR="00AB62A4" w:rsidRDefault="00AB62A4" w:rsidP="002923EE"/>
    <w:p w:rsidR="00AB62A4" w:rsidRDefault="00AB62A4" w:rsidP="00167146">
      <w:pPr>
        <w:numPr>
          <w:ilvl w:val="0"/>
          <w:numId w:val="6"/>
        </w:numPr>
      </w:pPr>
      <w:r>
        <w:t>Start with general adult</w:t>
      </w:r>
    </w:p>
    <w:p w:rsidR="00AB62A4" w:rsidRDefault="00AB62A4" w:rsidP="00167146">
      <w:pPr>
        <w:numPr>
          <w:ilvl w:val="0"/>
          <w:numId w:val="6"/>
        </w:numPr>
      </w:pPr>
      <w:r>
        <w:t>Add in cancer after further teaching</w:t>
      </w:r>
    </w:p>
    <w:p w:rsidR="00AB62A4" w:rsidRDefault="00AB62A4" w:rsidP="00167146">
      <w:pPr>
        <w:numPr>
          <w:ilvl w:val="0"/>
          <w:numId w:val="6"/>
        </w:numPr>
      </w:pPr>
      <w:r>
        <w:t>May be less confident to start seeing ward referrals independently than colleagues from paediatric background</w:t>
      </w:r>
    </w:p>
    <w:p w:rsidR="00AB62A4" w:rsidRDefault="00AB62A4">
      <w:pPr>
        <w:rPr>
          <w:b/>
        </w:rPr>
      </w:pPr>
    </w:p>
    <w:p w:rsidR="00D82472" w:rsidRDefault="00D82472" w:rsidP="00B34578">
      <w:pPr>
        <w:jc w:val="center"/>
        <w:rPr>
          <w:b/>
          <w:color w:val="7030A0"/>
          <w:sz w:val="28"/>
          <w:szCs w:val="28"/>
        </w:rPr>
        <w:sectPr w:rsidR="00D82472" w:rsidSect="00D82472">
          <w:pgSz w:w="11906" w:h="16838"/>
          <w:pgMar w:top="1440" w:right="1440" w:bottom="1440" w:left="1440" w:header="709" w:footer="709" w:gutter="0"/>
          <w:cols w:space="708"/>
          <w:docGrid w:linePitch="360"/>
        </w:sectPr>
      </w:pPr>
    </w:p>
    <w:p w:rsidR="00AB62A4" w:rsidRPr="00B34578" w:rsidRDefault="00AB62A4" w:rsidP="00B34578">
      <w:pPr>
        <w:jc w:val="center"/>
        <w:rPr>
          <w:b/>
          <w:color w:val="7030A0"/>
          <w:sz w:val="28"/>
          <w:szCs w:val="28"/>
        </w:rPr>
      </w:pPr>
      <w:r w:rsidRPr="00B34578">
        <w:rPr>
          <w:b/>
          <w:color w:val="7030A0"/>
          <w:sz w:val="28"/>
          <w:szCs w:val="28"/>
        </w:rPr>
        <w:lastRenderedPageBreak/>
        <w:t>General Monthly Commitments and Expectations of Trainees</w:t>
      </w:r>
    </w:p>
    <w:p w:rsidR="00AB62A4" w:rsidRPr="00B34578" w:rsidRDefault="00AB62A4">
      <w:pPr>
        <w:rPr>
          <w:b/>
        </w:rPr>
      </w:pPr>
      <w:r w:rsidRPr="00B34578">
        <w:rPr>
          <w:b/>
        </w:rPr>
        <w:t>Example Trainee Monthly Timetable</w:t>
      </w:r>
      <w:r w:rsidR="00B34578">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1891"/>
        <w:gridCol w:w="1540"/>
        <w:gridCol w:w="1541"/>
        <w:gridCol w:w="1541"/>
        <w:gridCol w:w="1541"/>
      </w:tblGrid>
      <w:tr w:rsidR="00AB62A4" w:rsidRPr="00226FF2" w:rsidTr="0036146E">
        <w:tc>
          <w:tcPr>
            <w:tcW w:w="1188" w:type="dxa"/>
          </w:tcPr>
          <w:p w:rsidR="00AB62A4" w:rsidRPr="00226FF2" w:rsidRDefault="00AB62A4" w:rsidP="00226FF2">
            <w:pPr>
              <w:spacing w:after="0" w:line="240" w:lineRule="auto"/>
              <w:jc w:val="center"/>
              <w:rPr>
                <w:b/>
                <w:color w:val="7030A0"/>
              </w:rPr>
            </w:pPr>
          </w:p>
        </w:tc>
        <w:tc>
          <w:tcPr>
            <w:tcW w:w="1891" w:type="dxa"/>
          </w:tcPr>
          <w:p w:rsidR="00AB62A4" w:rsidRPr="00226FF2" w:rsidRDefault="00AB62A4" w:rsidP="00226FF2">
            <w:pPr>
              <w:spacing w:after="0" w:line="240" w:lineRule="auto"/>
              <w:jc w:val="center"/>
              <w:rPr>
                <w:b/>
                <w:color w:val="7030A0"/>
              </w:rPr>
            </w:pPr>
            <w:r w:rsidRPr="00226FF2">
              <w:rPr>
                <w:b/>
                <w:color w:val="7030A0"/>
              </w:rPr>
              <w:t>Monday</w:t>
            </w:r>
          </w:p>
        </w:tc>
        <w:tc>
          <w:tcPr>
            <w:tcW w:w="1540" w:type="dxa"/>
          </w:tcPr>
          <w:p w:rsidR="00AB62A4" w:rsidRPr="00226FF2" w:rsidRDefault="00AB62A4" w:rsidP="00226FF2">
            <w:pPr>
              <w:spacing w:after="0" w:line="240" w:lineRule="auto"/>
              <w:jc w:val="center"/>
              <w:rPr>
                <w:b/>
                <w:color w:val="7030A0"/>
              </w:rPr>
            </w:pPr>
            <w:r w:rsidRPr="00226FF2">
              <w:rPr>
                <w:b/>
                <w:color w:val="7030A0"/>
              </w:rPr>
              <w:t>Tuesday</w:t>
            </w:r>
          </w:p>
        </w:tc>
        <w:tc>
          <w:tcPr>
            <w:tcW w:w="1541" w:type="dxa"/>
          </w:tcPr>
          <w:p w:rsidR="00AB62A4" w:rsidRPr="00226FF2" w:rsidRDefault="00AB62A4" w:rsidP="00226FF2">
            <w:pPr>
              <w:spacing w:after="0" w:line="240" w:lineRule="auto"/>
              <w:jc w:val="center"/>
              <w:rPr>
                <w:b/>
                <w:color w:val="7030A0"/>
              </w:rPr>
            </w:pPr>
            <w:r w:rsidRPr="00226FF2">
              <w:rPr>
                <w:b/>
                <w:color w:val="7030A0"/>
              </w:rPr>
              <w:t>Wednesday</w:t>
            </w:r>
          </w:p>
        </w:tc>
        <w:tc>
          <w:tcPr>
            <w:tcW w:w="1541" w:type="dxa"/>
          </w:tcPr>
          <w:p w:rsidR="00AB62A4" w:rsidRPr="00226FF2" w:rsidRDefault="00AB62A4" w:rsidP="00226FF2">
            <w:pPr>
              <w:spacing w:after="0" w:line="240" w:lineRule="auto"/>
              <w:jc w:val="center"/>
              <w:rPr>
                <w:b/>
                <w:color w:val="7030A0"/>
              </w:rPr>
            </w:pPr>
            <w:r w:rsidRPr="00226FF2">
              <w:rPr>
                <w:b/>
                <w:color w:val="7030A0"/>
              </w:rPr>
              <w:t>Thursday</w:t>
            </w:r>
          </w:p>
        </w:tc>
        <w:tc>
          <w:tcPr>
            <w:tcW w:w="1541" w:type="dxa"/>
          </w:tcPr>
          <w:p w:rsidR="00AB62A4" w:rsidRPr="00226FF2" w:rsidRDefault="00AB62A4" w:rsidP="00226FF2">
            <w:pPr>
              <w:spacing w:after="0" w:line="240" w:lineRule="auto"/>
              <w:jc w:val="center"/>
              <w:rPr>
                <w:b/>
                <w:color w:val="7030A0"/>
              </w:rPr>
            </w:pPr>
            <w:r w:rsidRPr="00226FF2">
              <w:rPr>
                <w:b/>
                <w:color w:val="7030A0"/>
              </w:rPr>
              <w:t>Friday</w:t>
            </w:r>
          </w:p>
        </w:tc>
      </w:tr>
      <w:tr w:rsidR="00AB62A4" w:rsidRPr="00226FF2" w:rsidTr="0036146E">
        <w:tc>
          <w:tcPr>
            <w:tcW w:w="1188" w:type="dxa"/>
          </w:tcPr>
          <w:p w:rsidR="00AB62A4" w:rsidRPr="00226FF2" w:rsidRDefault="00AB62A4" w:rsidP="00226FF2">
            <w:pPr>
              <w:spacing w:after="0" w:line="240" w:lineRule="auto"/>
              <w:jc w:val="center"/>
              <w:rPr>
                <w:b/>
                <w:color w:val="7030A0"/>
              </w:rPr>
            </w:pPr>
            <w:r w:rsidRPr="00226FF2">
              <w:rPr>
                <w:b/>
                <w:color w:val="7030A0"/>
              </w:rPr>
              <w:t>Week 1 AM</w:t>
            </w:r>
          </w:p>
        </w:tc>
        <w:tc>
          <w:tcPr>
            <w:tcW w:w="1891" w:type="dxa"/>
          </w:tcPr>
          <w:p w:rsidR="00AB62A4" w:rsidRPr="0036146E" w:rsidRDefault="00AB62A4" w:rsidP="0036146E">
            <w:pPr>
              <w:spacing w:after="0" w:line="240" w:lineRule="auto"/>
              <w:jc w:val="center"/>
              <w:rPr>
                <w:b/>
                <w:u w:val="single"/>
              </w:rPr>
            </w:pPr>
            <w:r w:rsidRPr="0036146E">
              <w:rPr>
                <w:b/>
                <w:u w:val="single"/>
              </w:rPr>
              <w:t>General Clinic</w:t>
            </w:r>
          </w:p>
          <w:p w:rsidR="00AB62A4" w:rsidRPr="00226FF2" w:rsidRDefault="00AB62A4" w:rsidP="00226FF2">
            <w:pPr>
              <w:spacing w:after="0" w:line="240" w:lineRule="auto"/>
              <w:jc w:val="center"/>
              <w:rPr>
                <w:b/>
              </w:rPr>
            </w:pPr>
          </w:p>
        </w:tc>
        <w:tc>
          <w:tcPr>
            <w:tcW w:w="1540" w:type="dxa"/>
          </w:tcPr>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r>
              <w:rPr>
                <w:b/>
              </w:rPr>
              <w:t>Clinical team meeting</w:t>
            </w:r>
          </w:p>
        </w:tc>
        <w:tc>
          <w:tcPr>
            <w:tcW w:w="1541" w:type="dxa"/>
          </w:tcPr>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r w:rsidRPr="00226FF2">
              <w:rPr>
                <w:b/>
              </w:rPr>
              <w:t>ICC MDT (LHCH)</w:t>
            </w:r>
          </w:p>
          <w:p w:rsidR="00AB62A4" w:rsidRPr="00226FF2" w:rsidRDefault="00AB62A4" w:rsidP="00226FF2">
            <w:pPr>
              <w:spacing w:after="0" w:line="240" w:lineRule="auto"/>
              <w:jc w:val="center"/>
              <w:rPr>
                <w:b/>
              </w:rPr>
            </w:pPr>
          </w:p>
          <w:p w:rsidR="00AB62A4" w:rsidRPr="00226FF2" w:rsidRDefault="00AB62A4" w:rsidP="00226FF2">
            <w:pPr>
              <w:spacing w:after="0" w:line="240" w:lineRule="auto"/>
              <w:rPr>
                <w:b/>
              </w:rPr>
            </w:pPr>
          </w:p>
        </w:tc>
      </w:tr>
      <w:tr w:rsidR="00AB62A4" w:rsidRPr="00226FF2" w:rsidTr="0036146E">
        <w:tc>
          <w:tcPr>
            <w:tcW w:w="1188" w:type="dxa"/>
          </w:tcPr>
          <w:p w:rsidR="00AB62A4" w:rsidRPr="00226FF2" w:rsidRDefault="00AB62A4" w:rsidP="00226FF2">
            <w:pPr>
              <w:spacing w:after="0" w:line="240" w:lineRule="auto"/>
              <w:jc w:val="center"/>
              <w:rPr>
                <w:b/>
                <w:color w:val="7030A0"/>
              </w:rPr>
            </w:pPr>
            <w:r w:rsidRPr="00226FF2">
              <w:rPr>
                <w:b/>
                <w:color w:val="7030A0"/>
              </w:rPr>
              <w:t>Week 1 PM</w:t>
            </w:r>
          </w:p>
        </w:tc>
        <w:tc>
          <w:tcPr>
            <w:tcW w:w="1891" w:type="dxa"/>
          </w:tcPr>
          <w:p w:rsidR="00AB62A4" w:rsidRPr="00226FF2" w:rsidRDefault="00AB62A4" w:rsidP="00226FF2">
            <w:pPr>
              <w:spacing w:after="0" w:line="240" w:lineRule="auto"/>
              <w:jc w:val="center"/>
              <w:rPr>
                <w:b/>
              </w:rPr>
            </w:pPr>
            <w:r w:rsidRPr="00226FF2">
              <w:rPr>
                <w:b/>
              </w:rPr>
              <w:t>StR Lunchtime Teaching</w:t>
            </w: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tc>
        <w:tc>
          <w:tcPr>
            <w:tcW w:w="1540" w:type="dxa"/>
          </w:tcPr>
          <w:p w:rsidR="00AB62A4" w:rsidRPr="00226FF2" w:rsidRDefault="00AB62A4" w:rsidP="00226FF2">
            <w:pPr>
              <w:spacing w:after="0" w:line="240" w:lineRule="auto"/>
              <w:jc w:val="center"/>
              <w:rPr>
                <w:b/>
              </w:rPr>
            </w:pPr>
          </w:p>
        </w:tc>
        <w:tc>
          <w:tcPr>
            <w:tcW w:w="1541" w:type="dxa"/>
          </w:tcPr>
          <w:p w:rsidR="00AB62A4" w:rsidRPr="0036146E" w:rsidRDefault="00AB62A4" w:rsidP="0036146E">
            <w:pPr>
              <w:spacing w:after="0" w:line="240" w:lineRule="auto"/>
              <w:jc w:val="center"/>
              <w:rPr>
                <w:b/>
                <w:u w:val="single"/>
              </w:rPr>
            </w:pPr>
            <w:r w:rsidRPr="0036146E">
              <w:rPr>
                <w:b/>
                <w:u w:val="single"/>
              </w:rPr>
              <w:t>General Clinic</w:t>
            </w:r>
          </w:p>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r w:rsidRPr="00226FF2">
              <w:rPr>
                <w:b/>
              </w:rPr>
              <w:t>Teaching Liverpool /</w:t>
            </w:r>
            <w:smartTag w:uri="urn:schemas-microsoft-com:office:smarttags" w:element="City">
              <w:smartTag w:uri="urn:schemas-microsoft-com:office:smarttags" w:element="place">
                <w:r w:rsidRPr="00226FF2">
                  <w:rPr>
                    <w:b/>
                  </w:rPr>
                  <w:t>Manchester</w:t>
                </w:r>
              </w:smartTag>
            </w:smartTag>
            <w:r w:rsidRPr="00226FF2">
              <w:rPr>
                <w:b/>
              </w:rPr>
              <w:t xml:space="preserve"> </w:t>
            </w:r>
          </w:p>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p>
        </w:tc>
      </w:tr>
      <w:tr w:rsidR="00AB62A4" w:rsidRPr="00226FF2" w:rsidTr="0036146E">
        <w:tc>
          <w:tcPr>
            <w:tcW w:w="1188" w:type="dxa"/>
          </w:tcPr>
          <w:p w:rsidR="00AB62A4" w:rsidRPr="00226FF2" w:rsidRDefault="00AB62A4" w:rsidP="00226FF2">
            <w:pPr>
              <w:spacing w:after="0" w:line="240" w:lineRule="auto"/>
              <w:jc w:val="center"/>
              <w:rPr>
                <w:b/>
                <w:color w:val="7030A0"/>
              </w:rPr>
            </w:pPr>
            <w:r w:rsidRPr="00226FF2">
              <w:rPr>
                <w:b/>
                <w:color w:val="7030A0"/>
              </w:rPr>
              <w:t>Week 2 AM</w:t>
            </w:r>
          </w:p>
        </w:tc>
        <w:tc>
          <w:tcPr>
            <w:tcW w:w="1891" w:type="dxa"/>
          </w:tcPr>
          <w:p w:rsidR="00AB62A4" w:rsidRPr="0036146E" w:rsidRDefault="00AB62A4" w:rsidP="00226FF2">
            <w:pPr>
              <w:spacing w:after="0" w:line="240" w:lineRule="auto"/>
              <w:jc w:val="center"/>
              <w:rPr>
                <w:b/>
                <w:u w:val="single"/>
              </w:rPr>
            </w:pPr>
            <w:r w:rsidRPr="0036146E">
              <w:rPr>
                <w:b/>
                <w:u w:val="single"/>
              </w:rPr>
              <w:t>General Clinic</w:t>
            </w: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tc>
        <w:tc>
          <w:tcPr>
            <w:tcW w:w="1540" w:type="dxa"/>
          </w:tcPr>
          <w:p w:rsidR="00AB62A4" w:rsidRPr="0036146E" w:rsidRDefault="00AB62A4" w:rsidP="00226FF2">
            <w:pPr>
              <w:spacing w:after="0" w:line="240" w:lineRule="auto"/>
              <w:jc w:val="center"/>
              <w:rPr>
                <w:b/>
                <w:u w:val="single"/>
              </w:rPr>
            </w:pPr>
            <w:r w:rsidRPr="0036146E">
              <w:rPr>
                <w:b/>
                <w:u w:val="single"/>
              </w:rPr>
              <w:t>Peripheral clinic</w:t>
            </w:r>
          </w:p>
        </w:tc>
        <w:tc>
          <w:tcPr>
            <w:tcW w:w="1541" w:type="dxa"/>
          </w:tcPr>
          <w:p w:rsidR="00AB62A4" w:rsidRPr="00226FF2" w:rsidRDefault="00AB62A4" w:rsidP="00226FF2">
            <w:pPr>
              <w:spacing w:after="0" w:line="240" w:lineRule="auto"/>
              <w:jc w:val="center"/>
              <w:rPr>
                <w:b/>
              </w:rPr>
            </w:pPr>
            <w:r w:rsidRPr="00226FF2">
              <w:rPr>
                <w:b/>
              </w:rPr>
              <w:t>Skeletal Dysplasias MDT (AHCH)</w:t>
            </w:r>
          </w:p>
          <w:p w:rsidR="00AB62A4" w:rsidRPr="00226FF2" w:rsidRDefault="00AB62A4" w:rsidP="00226FF2">
            <w:pPr>
              <w:spacing w:after="0" w:line="240" w:lineRule="auto"/>
              <w:jc w:val="center"/>
              <w:rPr>
                <w:b/>
              </w:rPr>
            </w:pPr>
            <w:r w:rsidRPr="00226FF2">
              <w:rPr>
                <w:b/>
              </w:rPr>
              <w:t>Fetal Path MDT (AHCH)</w:t>
            </w: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p>
        </w:tc>
      </w:tr>
      <w:tr w:rsidR="00AB62A4" w:rsidRPr="00226FF2" w:rsidTr="0036146E">
        <w:tc>
          <w:tcPr>
            <w:tcW w:w="1188" w:type="dxa"/>
          </w:tcPr>
          <w:p w:rsidR="00AB62A4" w:rsidRPr="00226FF2" w:rsidRDefault="00AB62A4" w:rsidP="00226FF2">
            <w:pPr>
              <w:spacing w:after="0" w:line="240" w:lineRule="auto"/>
              <w:jc w:val="center"/>
              <w:rPr>
                <w:b/>
                <w:color w:val="7030A0"/>
              </w:rPr>
            </w:pPr>
            <w:r w:rsidRPr="00226FF2">
              <w:rPr>
                <w:b/>
                <w:color w:val="7030A0"/>
              </w:rPr>
              <w:t>Week 2 PM</w:t>
            </w:r>
          </w:p>
        </w:tc>
        <w:tc>
          <w:tcPr>
            <w:tcW w:w="1891" w:type="dxa"/>
          </w:tcPr>
          <w:p w:rsidR="00AB62A4" w:rsidRPr="00226FF2" w:rsidRDefault="00AB62A4" w:rsidP="00226FF2">
            <w:pPr>
              <w:spacing w:after="0" w:line="240" w:lineRule="auto"/>
              <w:jc w:val="center"/>
              <w:rPr>
                <w:b/>
              </w:rPr>
            </w:pPr>
            <w:r w:rsidRPr="00226FF2">
              <w:rPr>
                <w:b/>
              </w:rPr>
              <w:t>StR Lunchtime Teaching</w:t>
            </w: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tc>
        <w:tc>
          <w:tcPr>
            <w:tcW w:w="1540" w:type="dxa"/>
          </w:tcPr>
          <w:p w:rsidR="00AB62A4" w:rsidRPr="00226FF2" w:rsidRDefault="00AB62A4" w:rsidP="00226FF2">
            <w:pPr>
              <w:spacing w:after="0" w:line="240" w:lineRule="auto"/>
              <w:jc w:val="center"/>
              <w:rPr>
                <w:b/>
              </w:rPr>
            </w:pPr>
          </w:p>
        </w:tc>
        <w:tc>
          <w:tcPr>
            <w:tcW w:w="1541" w:type="dxa"/>
          </w:tcPr>
          <w:p w:rsidR="00AB62A4" w:rsidRPr="0036146E" w:rsidRDefault="00AB62A4" w:rsidP="0036146E">
            <w:pPr>
              <w:spacing w:after="0" w:line="240" w:lineRule="auto"/>
              <w:jc w:val="center"/>
              <w:rPr>
                <w:b/>
                <w:u w:val="single"/>
              </w:rPr>
            </w:pPr>
            <w:r w:rsidRPr="0036146E">
              <w:rPr>
                <w:b/>
                <w:u w:val="single"/>
              </w:rPr>
              <w:t>General Clinic</w:t>
            </w:r>
          </w:p>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r w:rsidRPr="00226FF2">
              <w:rPr>
                <w:b/>
              </w:rPr>
              <w:t>Departmental Meeting</w:t>
            </w:r>
            <w:r>
              <w:rPr>
                <w:b/>
              </w:rPr>
              <w:t>,</w:t>
            </w:r>
          </w:p>
          <w:p w:rsidR="00AB62A4" w:rsidRPr="00226FF2" w:rsidRDefault="00AB62A4" w:rsidP="00226FF2">
            <w:pPr>
              <w:spacing w:after="0" w:line="240" w:lineRule="auto"/>
              <w:jc w:val="center"/>
              <w:rPr>
                <w:b/>
              </w:rPr>
            </w:pPr>
            <w:r w:rsidRPr="00226FF2">
              <w:rPr>
                <w:b/>
              </w:rPr>
              <w:t>Case discussions</w:t>
            </w:r>
            <w:r>
              <w:rPr>
                <w:b/>
              </w:rPr>
              <w:t xml:space="preserve"> and MDTs</w:t>
            </w: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p>
        </w:tc>
      </w:tr>
      <w:tr w:rsidR="00AB62A4" w:rsidRPr="00226FF2" w:rsidTr="0036146E">
        <w:tc>
          <w:tcPr>
            <w:tcW w:w="1188" w:type="dxa"/>
          </w:tcPr>
          <w:p w:rsidR="00AB62A4" w:rsidRPr="00226FF2" w:rsidRDefault="00AB62A4" w:rsidP="00226FF2">
            <w:pPr>
              <w:spacing w:after="0" w:line="240" w:lineRule="auto"/>
              <w:jc w:val="center"/>
              <w:rPr>
                <w:b/>
                <w:color w:val="7030A0"/>
              </w:rPr>
            </w:pPr>
            <w:r w:rsidRPr="00226FF2">
              <w:rPr>
                <w:b/>
                <w:color w:val="7030A0"/>
              </w:rPr>
              <w:t>Week 3 AM</w:t>
            </w:r>
          </w:p>
        </w:tc>
        <w:tc>
          <w:tcPr>
            <w:tcW w:w="1891" w:type="dxa"/>
          </w:tcPr>
          <w:p w:rsidR="00AB62A4" w:rsidRPr="0036146E" w:rsidRDefault="00AB62A4" w:rsidP="0036146E">
            <w:pPr>
              <w:spacing w:after="0" w:line="240" w:lineRule="auto"/>
              <w:jc w:val="center"/>
              <w:rPr>
                <w:b/>
                <w:u w:val="single"/>
              </w:rPr>
            </w:pPr>
            <w:r w:rsidRPr="0036146E">
              <w:rPr>
                <w:b/>
                <w:u w:val="single"/>
              </w:rPr>
              <w:t>General Clinic</w:t>
            </w: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tc>
        <w:tc>
          <w:tcPr>
            <w:tcW w:w="1540" w:type="dxa"/>
          </w:tcPr>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r w:rsidRPr="00226FF2">
              <w:rPr>
                <w:b/>
              </w:rPr>
              <w:t>Neurogenetics MDT (AHCH / LWH)</w:t>
            </w: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tc>
        <w:tc>
          <w:tcPr>
            <w:tcW w:w="1541" w:type="dxa"/>
          </w:tcPr>
          <w:p w:rsidR="00AB62A4" w:rsidRPr="0036146E" w:rsidRDefault="00AB62A4" w:rsidP="00226FF2">
            <w:pPr>
              <w:spacing w:after="0" w:line="240" w:lineRule="auto"/>
              <w:jc w:val="center"/>
              <w:rPr>
                <w:b/>
                <w:u w:val="single"/>
              </w:rPr>
            </w:pPr>
            <w:r w:rsidRPr="0036146E">
              <w:rPr>
                <w:b/>
                <w:u w:val="single"/>
              </w:rPr>
              <w:t>Peripheral clinic</w:t>
            </w:r>
          </w:p>
        </w:tc>
        <w:tc>
          <w:tcPr>
            <w:tcW w:w="1541" w:type="dxa"/>
          </w:tcPr>
          <w:p w:rsidR="00AB62A4" w:rsidRPr="00226FF2" w:rsidRDefault="00AB62A4" w:rsidP="00226FF2">
            <w:pPr>
              <w:spacing w:after="0" w:line="240" w:lineRule="auto"/>
              <w:jc w:val="center"/>
              <w:rPr>
                <w:b/>
              </w:rPr>
            </w:pPr>
          </w:p>
        </w:tc>
      </w:tr>
      <w:tr w:rsidR="00AB62A4" w:rsidRPr="00226FF2" w:rsidTr="0036146E">
        <w:tc>
          <w:tcPr>
            <w:tcW w:w="1188" w:type="dxa"/>
          </w:tcPr>
          <w:p w:rsidR="00AB62A4" w:rsidRPr="00226FF2" w:rsidRDefault="00AB62A4" w:rsidP="00226FF2">
            <w:pPr>
              <w:spacing w:after="0" w:line="240" w:lineRule="auto"/>
              <w:jc w:val="center"/>
              <w:rPr>
                <w:b/>
                <w:color w:val="7030A0"/>
              </w:rPr>
            </w:pPr>
            <w:r w:rsidRPr="00226FF2">
              <w:rPr>
                <w:b/>
                <w:color w:val="7030A0"/>
              </w:rPr>
              <w:t>Week 3 PM</w:t>
            </w:r>
          </w:p>
        </w:tc>
        <w:tc>
          <w:tcPr>
            <w:tcW w:w="1891" w:type="dxa"/>
          </w:tcPr>
          <w:p w:rsidR="00AB62A4" w:rsidRPr="00226FF2" w:rsidRDefault="00AB62A4" w:rsidP="00226FF2">
            <w:pPr>
              <w:spacing w:after="0" w:line="240" w:lineRule="auto"/>
              <w:jc w:val="center"/>
              <w:rPr>
                <w:b/>
              </w:rPr>
            </w:pPr>
            <w:r w:rsidRPr="00226FF2">
              <w:rPr>
                <w:b/>
              </w:rPr>
              <w:t>StR Lunchtime Teaching</w:t>
            </w: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tc>
        <w:tc>
          <w:tcPr>
            <w:tcW w:w="1540" w:type="dxa"/>
          </w:tcPr>
          <w:p w:rsidR="00AB62A4" w:rsidRPr="00226FF2" w:rsidRDefault="00AB62A4" w:rsidP="00226FF2">
            <w:pPr>
              <w:spacing w:after="0" w:line="240" w:lineRule="auto"/>
              <w:jc w:val="center"/>
              <w:rPr>
                <w:b/>
              </w:rPr>
            </w:pPr>
          </w:p>
        </w:tc>
        <w:tc>
          <w:tcPr>
            <w:tcW w:w="1541" w:type="dxa"/>
          </w:tcPr>
          <w:p w:rsidR="00AB62A4" w:rsidRPr="0036146E" w:rsidRDefault="00AB62A4" w:rsidP="0036146E">
            <w:pPr>
              <w:spacing w:after="0" w:line="240" w:lineRule="auto"/>
              <w:jc w:val="center"/>
              <w:rPr>
                <w:b/>
                <w:u w:val="single"/>
              </w:rPr>
            </w:pPr>
            <w:r w:rsidRPr="0036146E">
              <w:rPr>
                <w:b/>
                <w:u w:val="single"/>
              </w:rPr>
              <w:t>General Clinic</w:t>
            </w:r>
          </w:p>
          <w:p w:rsidR="00AB62A4" w:rsidRPr="00226FF2" w:rsidRDefault="00AB62A4" w:rsidP="00226FF2">
            <w:pPr>
              <w:spacing w:after="0" w:line="240" w:lineRule="auto"/>
              <w:jc w:val="center"/>
              <w:rPr>
                <w:b/>
              </w:rPr>
            </w:pPr>
          </w:p>
        </w:tc>
        <w:tc>
          <w:tcPr>
            <w:tcW w:w="1541" w:type="dxa"/>
          </w:tcPr>
          <w:p w:rsidR="00AB62A4" w:rsidRPr="00226FF2" w:rsidRDefault="00AB62A4" w:rsidP="00DC45E9">
            <w:pPr>
              <w:spacing w:after="0" w:line="240" w:lineRule="auto"/>
              <w:jc w:val="center"/>
              <w:rPr>
                <w:b/>
              </w:rPr>
            </w:pPr>
            <w:r w:rsidRPr="00226FF2">
              <w:rPr>
                <w:b/>
              </w:rPr>
              <w:t>Departmental Meeting</w:t>
            </w:r>
            <w:r>
              <w:rPr>
                <w:b/>
              </w:rPr>
              <w:t>,</w:t>
            </w:r>
          </w:p>
          <w:p w:rsidR="00AB62A4" w:rsidRPr="00226FF2" w:rsidRDefault="00AB62A4" w:rsidP="00DC45E9">
            <w:pPr>
              <w:spacing w:after="0" w:line="240" w:lineRule="auto"/>
              <w:jc w:val="center"/>
              <w:rPr>
                <w:b/>
              </w:rPr>
            </w:pPr>
            <w:r w:rsidRPr="00226FF2">
              <w:rPr>
                <w:b/>
              </w:rPr>
              <w:t>Case discussions</w:t>
            </w:r>
            <w:r>
              <w:rPr>
                <w:b/>
              </w:rPr>
              <w:t xml:space="preserve"> and MDTs</w:t>
            </w:r>
          </w:p>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p>
        </w:tc>
      </w:tr>
      <w:tr w:rsidR="00AB62A4" w:rsidRPr="00226FF2" w:rsidTr="0036146E">
        <w:tc>
          <w:tcPr>
            <w:tcW w:w="1188" w:type="dxa"/>
          </w:tcPr>
          <w:p w:rsidR="00AB62A4" w:rsidRPr="00226FF2" w:rsidRDefault="00AB62A4" w:rsidP="00226FF2">
            <w:pPr>
              <w:spacing w:after="0" w:line="240" w:lineRule="auto"/>
              <w:jc w:val="center"/>
              <w:rPr>
                <w:b/>
                <w:color w:val="7030A0"/>
              </w:rPr>
            </w:pPr>
            <w:r w:rsidRPr="00226FF2">
              <w:rPr>
                <w:b/>
                <w:color w:val="7030A0"/>
              </w:rPr>
              <w:t>Week 4 AM</w:t>
            </w:r>
          </w:p>
        </w:tc>
        <w:tc>
          <w:tcPr>
            <w:tcW w:w="1891" w:type="dxa"/>
          </w:tcPr>
          <w:p w:rsidR="00AB62A4" w:rsidRPr="0036146E" w:rsidRDefault="00AB62A4" w:rsidP="0036146E">
            <w:pPr>
              <w:spacing w:after="0" w:line="240" w:lineRule="auto"/>
              <w:jc w:val="center"/>
              <w:rPr>
                <w:b/>
                <w:u w:val="single"/>
              </w:rPr>
            </w:pPr>
            <w:r w:rsidRPr="0036146E">
              <w:rPr>
                <w:b/>
                <w:u w:val="single"/>
              </w:rPr>
              <w:t>General Clinic</w:t>
            </w: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tc>
        <w:tc>
          <w:tcPr>
            <w:tcW w:w="1540" w:type="dxa"/>
          </w:tcPr>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p w:rsidR="00AB62A4" w:rsidRPr="00226FF2" w:rsidRDefault="00AB62A4" w:rsidP="00226FF2">
            <w:pPr>
              <w:spacing w:after="0" w:line="240" w:lineRule="auto"/>
              <w:rPr>
                <w:b/>
              </w:rPr>
            </w:pPr>
          </w:p>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p>
        </w:tc>
      </w:tr>
      <w:tr w:rsidR="00AB62A4" w:rsidRPr="00226FF2" w:rsidTr="0036146E">
        <w:tc>
          <w:tcPr>
            <w:tcW w:w="1188" w:type="dxa"/>
          </w:tcPr>
          <w:p w:rsidR="00AB62A4" w:rsidRPr="00226FF2" w:rsidRDefault="00AB62A4" w:rsidP="00226FF2">
            <w:pPr>
              <w:spacing w:after="0" w:line="240" w:lineRule="auto"/>
              <w:jc w:val="center"/>
              <w:rPr>
                <w:b/>
                <w:color w:val="7030A0"/>
              </w:rPr>
            </w:pPr>
            <w:r w:rsidRPr="00226FF2">
              <w:rPr>
                <w:b/>
                <w:color w:val="7030A0"/>
              </w:rPr>
              <w:t>Week 4 PM</w:t>
            </w:r>
          </w:p>
        </w:tc>
        <w:tc>
          <w:tcPr>
            <w:tcW w:w="1891" w:type="dxa"/>
          </w:tcPr>
          <w:p w:rsidR="00AB62A4" w:rsidRPr="00226FF2" w:rsidRDefault="00AB62A4" w:rsidP="00226FF2">
            <w:pPr>
              <w:spacing w:after="0" w:line="240" w:lineRule="auto"/>
              <w:jc w:val="center"/>
              <w:rPr>
                <w:b/>
              </w:rPr>
            </w:pPr>
            <w:r w:rsidRPr="00226FF2">
              <w:rPr>
                <w:b/>
              </w:rPr>
              <w:t>StR Lunchtime Teaching</w:t>
            </w: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p w:rsidR="00AB62A4" w:rsidRPr="00226FF2" w:rsidRDefault="00AB62A4" w:rsidP="00226FF2">
            <w:pPr>
              <w:spacing w:after="0" w:line="240" w:lineRule="auto"/>
              <w:jc w:val="center"/>
              <w:rPr>
                <w:b/>
              </w:rPr>
            </w:pPr>
          </w:p>
        </w:tc>
        <w:tc>
          <w:tcPr>
            <w:tcW w:w="1540" w:type="dxa"/>
          </w:tcPr>
          <w:p w:rsidR="00AB62A4" w:rsidRPr="00226FF2" w:rsidRDefault="00AB62A4" w:rsidP="00226FF2">
            <w:pPr>
              <w:spacing w:after="0" w:line="240" w:lineRule="auto"/>
              <w:jc w:val="center"/>
              <w:rPr>
                <w:b/>
              </w:rPr>
            </w:pPr>
          </w:p>
        </w:tc>
        <w:tc>
          <w:tcPr>
            <w:tcW w:w="1541" w:type="dxa"/>
          </w:tcPr>
          <w:p w:rsidR="00AB62A4" w:rsidRPr="0036146E" w:rsidRDefault="00AB62A4" w:rsidP="0036146E">
            <w:pPr>
              <w:spacing w:after="0" w:line="240" w:lineRule="auto"/>
              <w:jc w:val="center"/>
              <w:rPr>
                <w:b/>
                <w:u w:val="single"/>
              </w:rPr>
            </w:pPr>
            <w:r w:rsidRPr="0036146E">
              <w:rPr>
                <w:b/>
                <w:u w:val="single"/>
              </w:rPr>
              <w:t>General Clinic</w:t>
            </w:r>
          </w:p>
          <w:p w:rsidR="00AB62A4" w:rsidRPr="00226FF2" w:rsidRDefault="00AB62A4" w:rsidP="00226FF2">
            <w:pPr>
              <w:spacing w:after="0" w:line="240" w:lineRule="auto"/>
              <w:jc w:val="center"/>
              <w:rPr>
                <w:b/>
              </w:rPr>
            </w:pPr>
          </w:p>
        </w:tc>
        <w:tc>
          <w:tcPr>
            <w:tcW w:w="1541" w:type="dxa"/>
          </w:tcPr>
          <w:p w:rsidR="00AB62A4" w:rsidRPr="00226FF2" w:rsidRDefault="00AB62A4" w:rsidP="00DC45E9">
            <w:pPr>
              <w:spacing w:after="0" w:line="240" w:lineRule="auto"/>
              <w:jc w:val="center"/>
              <w:rPr>
                <w:b/>
              </w:rPr>
            </w:pPr>
            <w:r w:rsidRPr="00226FF2">
              <w:rPr>
                <w:b/>
              </w:rPr>
              <w:t>Departmental Meeting</w:t>
            </w:r>
            <w:r>
              <w:rPr>
                <w:b/>
              </w:rPr>
              <w:t>,</w:t>
            </w:r>
          </w:p>
          <w:p w:rsidR="00AB62A4" w:rsidRPr="00226FF2" w:rsidRDefault="00AB62A4" w:rsidP="00DC45E9">
            <w:pPr>
              <w:spacing w:after="0" w:line="240" w:lineRule="auto"/>
              <w:jc w:val="center"/>
              <w:rPr>
                <w:b/>
              </w:rPr>
            </w:pPr>
            <w:r w:rsidRPr="00226FF2">
              <w:rPr>
                <w:b/>
              </w:rPr>
              <w:t>Case discussions</w:t>
            </w:r>
            <w:r>
              <w:rPr>
                <w:b/>
              </w:rPr>
              <w:t xml:space="preserve"> and MDTs</w:t>
            </w:r>
          </w:p>
          <w:p w:rsidR="00AB62A4" w:rsidRPr="00226FF2" w:rsidRDefault="00AB62A4" w:rsidP="00226FF2">
            <w:pPr>
              <w:spacing w:after="0" w:line="240" w:lineRule="auto"/>
              <w:jc w:val="center"/>
              <w:rPr>
                <w:b/>
              </w:rPr>
            </w:pPr>
          </w:p>
        </w:tc>
        <w:tc>
          <w:tcPr>
            <w:tcW w:w="1541" w:type="dxa"/>
          </w:tcPr>
          <w:p w:rsidR="00AB62A4" w:rsidRPr="00226FF2" w:rsidRDefault="00AB62A4" w:rsidP="00226FF2">
            <w:pPr>
              <w:spacing w:after="0" w:line="240" w:lineRule="auto"/>
              <w:jc w:val="center"/>
              <w:rPr>
                <w:b/>
              </w:rPr>
            </w:pPr>
          </w:p>
        </w:tc>
      </w:tr>
    </w:tbl>
    <w:p w:rsidR="00D82472" w:rsidRDefault="00D82472" w:rsidP="0033673A">
      <w:pPr>
        <w:rPr>
          <w:b/>
          <w:color w:val="7030A0"/>
          <w:sz w:val="28"/>
          <w:szCs w:val="28"/>
        </w:rPr>
        <w:sectPr w:rsidR="00D82472" w:rsidSect="00D82472">
          <w:pgSz w:w="11906" w:h="16838"/>
          <w:pgMar w:top="1440" w:right="1440" w:bottom="1440" w:left="1440" w:header="709" w:footer="709" w:gutter="0"/>
          <w:cols w:space="708"/>
          <w:docGrid w:linePitch="360"/>
        </w:sectPr>
      </w:pPr>
    </w:p>
    <w:p w:rsidR="00AB62A4" w:rsidRPr="00FE75B0" w:rsidRDefault="00820EE0" w:rsidP="0033673A">
      <w:pPr>
        <w:spacing w:after="0" w:line="240" w:lineRule="auto"/>
        <w:jc w:val="center"/>
        <w:rPr>
          <w:b/>
          <w:color w:val="7030A0"/>
          <w:sz w:val="28"/>
          <w:szCs w:val="28"/>
        </w:rPr>
      </w:pPr>
      <w:r>
        <w:rPr>
          <w:b/>
          <w:color w:val="7030A0"/>
          <w:sz w:val="28"/>
          <w:szCs w:val="28"/>
        </w:rPr>
        <w:lastRenderedPageBreak/>
        <w:t xml:space="preserve">Other Educational Opportunities </w:t>
      </w:r>
      <w:r w:rsidR="00FC1035">
        <w:rPr>
          <w:b/>
          <w:color w:val="7030A0"/>
          <w:sz w:val="28"/>
          <w:szCs w:val="28"/>
        </w:rPr>
        <w:t>during</w:t>
      </w:r>
      <w:r w:rsidR="00AB62A4" w:rsidRPr="00FE75B0">
        <w:rPr>
          <w:b/>
          <w:color w:val="7030A0"/>
          <w:sz w:val="28"/>
          <w:szCs w:val="28"/>
        </w:rPr>
        <w:t xml:space="preserve"> Training</w:t>
      </w:r>
    </w:p>
    <w:p w:rsidR="00D46158" w:rsidRPr="00D46158" w:rsidRDefault="00D46158" w:rsidP="00D46158">
      <w:pPr>
        <w:spacing w:after="0" w:line="240" w:lineRule="auto"/>
      </w:pPr>
    </w:p>
    <w:p w:rsidR="00AB62A4" w:rsidRDefault="00AB62A4">
      <w:r>
        <w:t xml:space="preserve">Courses and training requirements will change frequently. Please keep up-to-date with all information on the Mersey Deanery and Health Education North West websites and discuss potential training opportunities with your </w:t>
      </w:r>
    </w:p>
    <w:p w:rsidR="00AB62A4" w:rsidRDefault="00AB62A4">
      <w:pPr>
        <w:rPr>
          <w:b/>
        </w:rPr>
      </w:pPr>
    </w:p>
    <w:p w:rsidR="00AB62A4" w:rsidRDefault="00AB62A4">
      <w:r w:rsidRPr="0066781E">
        <w:rPr>
          <w:b/>
        </w:rPr>
        <w:t>Mandatory</w:t>
      </w:r>
      <w:r w:rsidR="005B674F">
        <w:rPr>
          <w:b/>
        </w:rPr>
        <w:t xml:space="preserve"> courses</w:t>
      </w:r>
      <w:r>
        <w:t xml:space="preserve"> (as per deanery</w:t>
      </w:r>
      <w:r w:rsidR="004D23A8">
        <w:t xml:space="preserve">, please check website </w:t>
      </w:r>
      <w:hyperlink r:id="rId19" w:history="1">
        <w:r w:rsidR="004D23A8" w:rsidRPr="00AD6524">
          <w:rPr>
            <w:rStyle w:val="Hyperlink"/>
          </w:rPr>
          <w:t>https://www.nwpgmd.nhs.uk/welcome</w:t>
        </w:r>
      </w:hyperlink>
      <w:r w:rsidR="004D23A8">
        <w:t xml:space="preserve"> </w:t>
      </w:r>
      <w:r>
        <w:t>)</w:t>
      </w:r>
    </w:p>
    <w:p w:rsidR="00AB62A4" w:rsidRDefault="00AB62A4" w:rsidP="00235487">
      <w:r>
        <w:t>Medical leadership and Management, Edge Hill University (free for final year registrars, multiple cohorts per year but will need to book in advance)</w:t>
      </w:r>
    </w:p>
    <w:p w:rsidR="00AB62A4" w:rsidRDefault="00AB62A4" w:rsidP="00235487"/>
    <w:p w:rsidR="00AB62A4" w:rsidRPr="00235487" w:rsidRDefault="00AB62A4" w:rsidP="00235487">
      <w:pPr>
        <w:rPr>
          <w:b/>
        </w:rPr>
      </w:pPr>
      <w:r w:rsidRPr="00235487">
        <w:rPr>
          <w:b/>
        </w:rPr>
        <w:t>Other Courses</w:t>
      </w:r>
      <w:r>
        <w:rPr>
          <w:b/>
        </w:rPr>
        <w:t xml:space="preserve"> and Training Events</w:t>
      </w:r>
    </w:p>
    <w:p w:rsidR="00AB62A4" w:rsidRDefault="00AB62A4" w:rsidP="00E82AEB">
      <w:pPr>
        <w:jc w:val="both"/>
      </w:pPr>
      <w:r>
        <w:t>It is intended that trainees will have access to as many courses as their study budget allows and assuming clinics have appropriate cover. Clinics can be cancelled for study leave events as long as 6 weeks</w:t>
      </w:r>
      <w:r w:rsidR="00563F36">
        <w:t>’</w:t>
      </w:r>
      <w:r>
        <w:t xml:space="preserve"> notice is given. More than one trainee can attend the same event as long as clinic commitments are covered/cancelled</w:t>
      </w:r>
      <w:r w:rsidR="00E82AEB">
        <w:t>,</w:t>
      </w:r>
      <w:r>
        <w:t xml:space="preserve"> as we appreciate that some course</w:t>
      </w:r>
      <w:r w:rsidR="00E82AEB">
        <w:t>s</w:t>
      </w:r>
      <w:r>
        <w:t xml:space="preserve"> are only </w:t>
      </w:r>
      <w:r w:rsidR="00E82AEB">
        <w:t xml:space="preserve">held </w:t>
      </w:r>
      <w:r>
        <w:t>once every two years and there may only be one opportunity to attend during training.</w:t>
      </w:r>
    </w:p>
    <w:p w:rsidR="00AB62A4" w:rsidRDefault="00AB62A4" w:rsidP="00E82AEB">
      <w:pPr>
        <w:jc w:val="both"/>
      </w:pPr>
    </w:p>
    <w:p w:rsidR="0011133E" w:rsidRDefault="00AB62A4" w:rsidP="00820EE0">
      <w:r>
        <w:t>Attendance at other events such as conferences, and symposia is encouraged, but study leave to attend should be discussed with your educational supervisor well in advance.</w:t>
      </w:r>
      <w:r w:rsidR="00E42FF3">
        <w:t xml:space="preserve"> For every conference but especially</w:t>
      </w:r>
      <w:r>
        <w:t xml:space="preserve"> </w:t>
      </w:r>
      <w:r w:rsidR="00E42FF3">
        <w:t>i</w:t>
      </w:r>
      <w:r>
        <w:t>n more senior years, trainees are encouraged to submit abstracts, posters and presentations to conferenc</w:t>
      </w:r>
      <w:r w:rsidR="001A02A2">
        <w:t>es</w:t>
      </w:r>
      <w:r w:rsidR="005B674F">
        <w:t>.</w:t>
      </w:r>
    </w:p>
    <w:p w:rsidR="005B674F" w:rsidRDefault="005B674F" w:rsidP="00820EE0"/>
    <w:p w:rsidR="005B674F" w:rsidRPr="005B674F" w:rsidRDefault="005B674F" w:rsidP="00820EE0">
      <w:pPr>
        <w:rPr>
          <w:b/>
        </w:rPr>
      </w:pPr>
      <w:r w:rsidRPr="005B674F">
        <w:rPr>
          <w:b/>
        </w:rPr>
        <w:t>Audit and Teaching</w:t>
      </w:r>
    </w:p>
    <w:p w:rsidR="005B674F" w:rsidRDefault="005B674F" w:rsidP="00820EE0">
      <w:r>
        <w:t xml:space="preserve">Trainees are expected to participate in local, regional and national opportunities for audit, quality improvement projects and teaching. Trainees are encouraged to submit work for presentation at local, national and international meetings. </w:t>
      </w:r>
    </w:p>
    <w:p w:rsidR="005B674F" w:rsidRDefault="005B674F" w:rsidP="00820EE0"/>
    <w:p w:rsidR="005B674F" w:rsidRPr="00FA18D2" w:rsidRDefault="005B674F" w:rsidP="00820EE0">
      <w:pPr>
        <w:rPr>
          <w:b/>
        </w:rPr>
      </w:pPr>
      <w:r w:rsidRPr="00FA18D2">
        <w:rPr>
          <w:b/>
        </w:rPr>
        <w:t>Dedicated Teaching Time</w:t>
      </w:r>
    </w:p>
    <w:p w:rsidR="005B674F" w:rsidRDefault="005B674F" w:rsidP="00820EE0">
      <w:r>
        <w:t>Trainees have regular teaching sessions within the department, in local specialist Trusts and with other genetics trainees within Health Education North West. Current teaching sessions include:</w:t>
      </w:r>
    </w:p>
    <w:p w:rsidR="005B674F" w:rsidRDefault="005B674F" w:rsidP="005B674F">
      <w:pPr>
        <w:pStyle w:val="ListParagraph"/>
        <w:numPr>
          <w:ilvl w:val="0"/>
          <w:numId w:val="30"/>
        </w:numPr>
        <w:spacing w:after="0" w:line="240" w:lineRule="auto"/>
      </w:pPr>
      <w:r>
        <w:t>Weekly Clinical Genetics referrals and medical case discussion meeting (LWH)</w:t>
      </w:r>
    </w:p>
    <w:p w:rsidR="005B674F" w:rsidRDefault="005B674F" w:rsidP="005B674F">
      <w:pPr>
        <w:pStyle w:val="ListParagraph"/>
        <w:numPr>
          <w:ilvl w:val="0"/>
          <w:numId w:val="30"/>
        </w:numPr>
        <w:spacing w:after="0" w:line="240" w:lineRule="auto"/>
      </w:pPr>
      <w:r>
        <w:t>Weekly Clinical Genetics prenatal and all team case discussion meeting (LWH)</w:t>
      </w:r>
    </w:p>
    <w:p w:rsidR="005B674F" w:rsidRDefault="005B674F" w:rsidP="005B674F">
      <w:pPr>
        <w:pStyle w:val="ListParagraph"/>
        <w:numPr>
          <w:ilvl w:val="0"/>
          <w:numId w:val="30"/>
        </w:numPr>
        <w:spacing w:after="0" w:line="240" w:lineRule="auto"/>
      </w:pPr>
      <w:r>
        <w:t>Monthly X-ray Genetics MDT meeting (AHH)</w:t>
      </w:r>
    </w:p>
    <w:p w:rsidR="005B674F" w:rsidRDefault="005B674F" w:rsidP="005B674F">
      <w:pPr>
        <w:pStyle w:val="ListParagraph"/>
        <w:numPr>
          <w:ilvl w:val="0"/>
          <w:numId w:val="30"/>
        </w:numPr>
        <w:spacing w:after="0" w:line="240" w:lineRule="auto"/>
      </w:pPr>
      <w:r>
        <w:t>Monthly Fetal Pathology MDT meeting (AHH)</w:t>
      </w:r>
    </w:p>
    <w:p w:rsidR="005B674F" w:rsidRDefault="005B674F" w:rsidP="005B674F">
      <w:pPr>
        <w:pStyle w:val="ListParagraph"/>
        <w:numPr>
          <w:ilvl w:val="0"/>
          <w:numId w:val="30"/>
        </w:numPr>
        <w:spacing w:after="0" w:line="240" w:lineRule="auto"/>
      </w:pPr>
      <w:r>
        <w:t>Monthly Neurogenetics MDT meeting (AHH)</w:t>
      </w:r>
    </w:p>
    <w:p w:rsidR="005B674F" w:rsidRDefault="005B674F" w:rsidP="00820EE0">
      <w:pPr>
        <w:pStyle w:val="ListParagraph"/>
        <w:numPr>
          <w:ilvl w:val="0"/>
          <w:numId w:val="30"/>
        </w:numPr>
        <w:spacing w:after="0" w:line="240" w:lineRule="auto"/>
      </w:pPr>
      <w:r>
        <w:t>Monthly StR teaching programme (joint with Manchester)</w:t>
      </w:r>
    </w:p>
    <w:sectPr w:rsidR="005B674F" w:rsidSect="00137E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F8" w:rsidRDefault="000D28F8" w:rsidP="00E112AA">
      <w:pPr>
        <w:spacing w:after="0" w:line="240" w:lineRule="auto"/>
      </w:pPr>
      <w:r>
        <w:separator/>
      </w:r>
    </w:p>
  </w:endnote>
  <w:endnote w:type="continuationSeparator" w:id="0">
    <w:p w:rsidR="000D28F8" w:rsidRDefault="000D28F8" w:rsidP="00E1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286560"/>
      <w:docPartObj>
        <w:docPartGallery w:val="Page Numbers (Bottom of Page)"/>
        <w:docPartUnique/>
      </w:docPartObj>
    </w:sdtPr>
    <w:sdtEndPr>
      <w:rPr>
        <w:noProof/>
      </w:rPr>
    </w:sdtEndPr>
    <w:sdtContent>
      <w:p w:rsidR="000D28F8" w:rsidRDefault="000D28F8">
        <w:pPr>
          <w:pStyle w:val="Footer"/>
          <w:jc w:val="center"/>
        </w:pPr>
        <w:r>
          <w:fldChar w:fldCharType="begin"/>
        </w:r>
        <w:r>
          <w:instrText xml:space="preserve"> PAGE   \* MERGEFORMAT </w:instrText>
        </w:r>
        <w:r>
          <w:fldChar w:fldCharType="separate"/>
        </w:r>
        <w:r w:rsidR="009C7FCC">
          <w:rPr>
            <w:noProof/>
          </w:rPr>
          <w:t>7</w:t>
        </w:r>
        <w:r>
          <w:rPr>
            <w:noProof/>
          </w:rPr>
          <w:fldChar w:fldCharType="end"/>
        </w:r>
      </w:p>
    </w:sdtContent>
  </w:sdt>
  <w:p w:rsidR="000D28F8" w:rsidRDefault="000D2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F8" w:rsidRDefault="000D28F8" w:rsidP="00E112AA">
      <w:pPr>
        <w:spacing w:after="0" w:line="240" w:lineRule="auto"/>
      </w:pPr>
      <w:r>
        <w:separator/>
      </w:r>
    </w:p>
  </w:footnote>
  <w:footnote w:type="continuationSeparator" w:id="0">
    <w:p w:rsidR="000D28F8" w:rsidRDefault="000D28F8" w:rsidP="00E11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color w:val="7030A0"/>
        <w:sz w:val="20"/>
        <w:szCs w:val="20"/>
      </w:rPr>
      <w:alias w:val="Title"/>
      <w:id w:val="1839425557"/>
      <w:placeholder>
        <w:docPart w:val="E2B310623806401599564CFEFEF10562"/>
      </w:placeholder>
      <w:dataBinding w:prefixMappings="xmlns:ns0='http://schemas.openxmlformats.org/package/2006/metadata/core-properties' xmlns:ns1='http://purl.org/dc/elements/1.1/'" w:xpath="/ns0:coreProperties[1]/ns1:title[1]" w:storeItemID="{6C3C8BC8-F283-45AE-878A-BAB7291924A1}"/>
      <w:text/>
    </w:sdtPr>
    <w:sdtEndPr/>
    <w:sdtContent>
      <w:p w:rsidR="000D28F8" w:rsidRDefault="00545768" w:rsidP="00D82472">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b/>
            <w:color w:val="7030A0"/>
            <w:sz w:val="20"/>
            <w:szCs w:val="20"/>
          </w:rPr>
          <w:t>Department Description 2017</w:t>
        </w:r>
      </w:p>
    </w:sdtContent>
  </w:sdt>
  <w:p w:rsidR="000D28F8" w:rsidRDefault="000D2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E9A"/>
    <w:multiLevelType w:val="hybridMultilevel"/>
    <w:tmpl w:val="F932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F755D"/>
    <w:multiLevelType w:val="hybridMultilevel"/>
    <w:tmpl w:val="8B501E96"/>
    <w:lvl w:ilvl="0" w:tplc="E2A6801A">
      <w:start w:val="1"/>
      <w:numFmt w:val="bullet"/>
      <w:lvlText w:val="•"/>
      <w:lvlJc w:val="left"/>
      <w:pPr>
        <w:tabs>
          <w:tab w:val="num" w:pos="720"/>
        </w:tabs>
        <w:ind w:left="720" w:hanging="360"/>
      </w:pPr>
      <w:rPr>
        <w:rFonts w:ascii="Arial" w:hAnsi="Arial" w:hint="default"/>
      </w:rPr>
    </w:lvl>
    <w:lvl w:ilvl="1" w:tplc="0576E42C" w:tentative="1">
      <w:start w:val="1"/>
      <w:numFmt w:val="bullet"/>
      <w:lvlText w:val="•"/>
      <w:lvlJc w:val="left"/>
      <w:pPr>
        <w:tabs>
          <w:tab w:val="num" w:pos="1440"/>
        </w:tabs>
        <w:ind w:left="1440" w:hanging="360"/>
      </w:pPr>
      <w:rPr>
        <w:rFonts w:ascii="Arial" w:hAnsi="Arial" w:hint="default"/>
      </w:rPr>
    </w:lvl>
    <w:lvl w:ilvl="2" w:tplc="EF2C24D6" w:tentative="1">
      <w:start w:val="1"/>
      <w:numFmt w:val="bullet"/>
      <w:lvlText w:val="•"/>
      <w:lvlJc w:val="left"/>
      <w:pPr>
        <w:tabs>
          <w:tab w:val="num" w:pos="2160"/>
        </w:tabs>
        <w:ind w:left="2160" w:hanging="360"/>
      </w:pPr>
      <w:rPr>
        <w:rFonts w:ascii="Arial" w:hAnsi="Arial" w:hint="default"/>
      </w:rPr>
    </w:lvl>
    <w:lvl w:ilvl="3" w:tplc="9C862E40" w:tentative="1">
      <w:start w:val="1"/>
      <w:numFmt w:val="bullet"/>
      <w:lvlText w:val="•"/>
      <w:lvlJc w:val="left"/>
      <w:pPr>
        <w:tabs>
          <w:tab w:val="num" w:pos="2880"/>
        </w:tabs>
        <w:ind w:left="2880" w:hanging="360"/>
      </w:pPr>
      <w:rPr>
        <w:rFonts w:ascii="Arial" w:hAnsi="Arial" w:hint="default"/>
      </w:rPr>
    </w:lvl>
    <w:lvl w:ilvl="4" w:tplc="D7B83270" w:tentative="1">
      <w:start w:val="1"/>
      <w:numFmt w:val="bullet"/>
      <w:lvlText w:val="•"/>
      <w:lvlJc w:val="left"/>
      <w:pPr>
        <w:tabs>
          <w:tab w:val="num" w:pos="3600"/>
        </w:tabs>
        <w:ind w:left="3600" w:hanging="360"/>
      </w:pPr>
      <w:rPr>
        <w:rFonts w:ascii="Arial" w:hAnsi="Arial" w:hint="default"/>
      </w:rPr>
    </w:lvl>
    <w:lvl w:ilvl="5" w:tplc="67FA50D8" w:tentative="1">
      <w:start w:val="1"/>
      <w:numFmt w:val="bullet"/>
      <w:lvlText w:val="•"/>
      <w:lvlJc w:val="left"/>
      <w:pPr>
        <w:tabs>
          <w:tab w:val="num" w:pos="4320"/>
        </w:tabs>
        <w:ind w:left="4320" w:hanging="360"/>
      </w:pPr>
      <w:rPr>
        <w:rFonts w:ascii="Arial" w:hAnsi="Arial" w:hint="default"/>
      </w:rPr>
    </w:lvl>
    <w:lvl w:ilvl="6" w:tplc="EFEA88A8" w:tentative="1">
      <w:start w:val="1"/>
      <w:numFmt w:val="bullet"/>
      <w:lvlText w:val="•"/>
      <w:lvlJc w:val="left"/>
      <w:pPr>
        <w:tabs>
          <w:tab w:val="num" w:pos="5040"/>
        </w:tabs>
        <w:ind w:left="5040" w:hanging="360"/>
      </w:pPr>
      <w:rPr>
        <w:rFonts w:ascii="Arial" w:hAnsi="Arial" w:hint="default"/>
      </w:rPr>
    </w:lvl>
    <w:lvl w:ilvl="7" w:tplc="0E6ED2D0" w:tentative="1">
      <w:start w:val="1"/>
      <w:numFmt w:val="bullet"/>
      <w:lvlText w:val="•"/>
      <w:lvlJc w:val="left"/>
      <w:pPr>
        <w:tabs>
          <w:tab w:val="num" w:pos="5760"/>
        </w:tabs>
        <w:ind w:left="5760" w:hanging="360"/>
      </w:pPr>
      <w:rPr>
        <w:rFonts w:ascii="Arial" w:hAnsi="Arial" w:hint="default"/>
      </w:rPr>
    </w:lvl>
    <w:lvl w:ilvl="8" w:tplc="2A0A185E" w:tentative="1">
      <w:start w:val="1"/>
      <w:numFmt w:val="bullet"/>
      <w:lvlText w:val="•"/>
      <w:lvlJc w:val="left"/>
      <w:pPr>
        <w:tabs>
          <w:tab w:val="num" w:pos="6480"/>
        </w:tabs>
        <w:ind w:left="6480" w:hanging="360"/>
      </w:pPr>
      <w:rPr>
        <w:rFonts w:ascii="Arial" w:hAnsi="Arial" w:hint="default"/>
      </w:rPr>
    </w:lvl>
  </w:abstractNum>
  <w:abstractNum w:abstractNumId="2">
    <w:nsid w:val="0BC941F7"/>
    <w:multiLevelType w:val="hybridMultilevel"/>
    <w:tmpl w:val="A3A6C2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190B37"/>
    <w:multiLevelType w:val="hybridMultilevel"/>
    <w:tmpl w:val="DD6280E0"/>
    <w:lvl w:ilvl="0" w:tplc="CE88BC72">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578A426" w:tentative="1">
      <w:start w:val="1"/>
      <w:numFmt w:val="bullet"/>
      <w:lvlText w:val="•"/>
      <w:lvlJc w:val="left"/>
      <w:pPr>
        <w:tabs>
          <w:tab w:val="num" w:pos="2160"/>
        </w:tabs>
        <w:ind w:left="2160" w:hanging="360"/>
      </w:pPr>
      <w:rPr>
        <w:rFonts w:ascii="Arial" w:hAnsi="Arial" w:hint="default"/>
      </w:rPr>
    </w:lvl>
    <w:lvl w:ilvl="3" w:tplc="F760AEA0" w:tentative="1">
      <w:start w:val="1"/>
      <w:numFmt w:val="bullet"/>
      <w:lvlText w:val="•"/>
      <w:lvlJc w:val="left"/>
      <w:pPr>
        <w:tabs>
          <w:tab w:val="num" w:pos="2880"/>
        </w:tabs>
        <w:ind w:left="2880" w:hanging="360"/>
      </w:pPr>
      <w:rPr>
        <w:rFonts w:ascii="Arial" w:hAnsi="Arial" w:hint="default"/>
      </w:rPr>
    </w:lvl>
    <w:lvl w:ilvl="4" w:tplc="9B709FA6" w:tentative="1">
      <w:start w:val="1"/>
      <w:numFmt w:val="bullet"/>
      <w:lvlText w:val="•"/>
      <w:lvlJc w:val="left"/>
      <w:pPr>
        <w:tabs>
          <w:tab w:val="num" w:pos="3600"/>
        </w:tabs>
        <w:ind w:left="3600" w:hanging="360"/>
      </w:pPr>
      <w:rPr>
        <w:rFonts w:ascii="Arial" w:hAnsi="Arial" w:hint="default"/>
      </w:rPr>
    </w:lvl>
    <w:lvl w:ilvl="5" w:tplc="4DCC18B6" w:tentative="1">
      <w:start w:val="1"/>
      <w:numFmt w:val="bullet"/>
      <w:lvlText w:val="•"/>
      <w:lvlJc w:val="left"/>
      <w:pPr>
        <w:tabs>
          <w:tab w:val="num" w:pos="4320"/>
        </w:tabs>
        <w:ind w:left="4320" w:hanging="360"/>
      </w:pPr>
      <w:rPr>
        <w:rFonts w:ascii="Arial" w:hAnsi="Arial" w:hint="default"/>
      </w:rPr>
    </w:lvl>
    <w:lvl w:ilvl="6" w:tplc="822E81CE" w:tentative="1">
      <w:start w:val="1"/>
      <w:numFmt w:val="bullet"/>
      <w:lvlText w:val="•"/>
      <w:lvlJc w:val="left"/>
      <w:pPr>
        <w:tabs>
          <w:tab w:val="num" w:pos="5040"/>
        </w:tabs>
        <w:ind w:left="5040" w:hanging="360"/>
      </w:pPr>
      <w:rPr>
        <w:rFonts w:ascii="Arial" w:hAnsi="Arial" w:hint="default"/>
      </w:rPr>
    </w:lvl>
    <w:lvl w:ilvl="7" w:tplc="367A5146" w:tentative="1">
      <w:start w:val="1"/>
      <w:numFmt w:val="bullet"/>
      <w:lvlText w:val="•"/>
      <w:lvlJc w:val="left"/>
      <w:pPr>
        <w:tabs>
          <w:tab w:val="num" w:pos="5760"/>
        </w:tabs>
        <w:ind w:left="5760" w:hanging="360"/>
      </w:pPr>
      <w:rPr>
        <w:rFonts w:ascii="Arial" w:hAnsi="Arial" w:hint="default"/>
      </w:rPr>
    </w:lvl>
    <w:lvl w:ilvl="8" w:tplc="6E8C6A0C" w:tentative="1">
      <w:start w:val="1"/>
      <w:numFmt w:val="bullet"/>
      <w:lvlText w:val="•"/>
      <w:lvlJc w:val="left"/>
      <w:pPr>
        <w:tabs>
          <w:tab w:val="num" w:pos="6480"/>
        </w:tabs>
        <w:ind w:left="6480" w:hanging="360"/>
      </w:pPr>
      <w:rPr>
        <w:rFonts w:ascii="Arial" w:hAnsi="Arial" w:hint="default"/>
      </w:rPr>
    </w:lvl>
  </w:abstractNum>
  <w:abstractNum w:abstractNumId="4">
    <w:nsid w:val="0EEB0ABD"/>
    <w:multiLevelType w:val="hybridMultilevel"/>
    <w:tmpl w:val="4D1C850A"/>
    <w:lvl w:ilvl="0" w:tplc="31E6A3B8">
      <w:start w:val="1"/>
      <w:numFmt w:val="bullet"/>
      <w:lvlText w:val="•"/>
      <w:lvlJc w:val="left"/>
      <w:pPr>
        <w:tabs>
          <w:tab w:val="num" w:pos="720"/>
        </w:tabs>
        <w:ind w:left="720" w:hanging="360"/>
      </w:pPr>
      <w:rPr>
        <w:rFonts w:ascii="Arial" w:hAnsi="Arial" w:hint="default"/>
      </w:rPr>
    </w:lvl>
    <w:lvl w:ilvl="1" w:tplc="34E0EBF8" w:tentative="1">
      <w:start w:val="1"/>
      <w:numFmt w:val="bullet"/>
      <w:lvlText w:val="•"/>
      <w:lvlJc w:val="left"/>
      <w:pPr>
        <w:tabs>
          <w:tab w:val="num" w:pos="1440"/>
        </w:tabs>
        <w:ind w:left="1440" w:hanging="360"/>
      </w:pPr>
      <w:rPr>
        <w:rFonts w:ascii="Arial" w:hAnsi="Arial" w:hint="default"/>
      </w:rPr>
    </w:lvl>
    <w:lvl w:ilvl="2" w:tplc="2C08B754" w:tentative="1">
      <w:start w:val="1"/>
      <w:numFmt w:val="bullet"/>
      <w:lvlText w:val="•"/>
      <w:lvlJc w:val="left"/>
      <w:pPr>
        <w:tabs>
          <w:tab w:val="num" w:pos="2160"/>
        </w:tabs>
        <w:ind w:left="2160" w:hanging="360"/>
      </w:pPr>
      <w:rPr>
        <w:rFonts w:ascii="Arial" w:hAnsi="Arial" w:hint="default"/>
      </w:rPr>
    </w:lvl>
    <w:lvl w:ilvl="3" w:tplc="BE323784" w:tentative="1">
      <w:start w:val="1"/>
      <w:numFmt w:val="bullet"/>
      <w:lvlText w:val="•"/>
      <w:lvlJc w:val="left"/>
      <w:pPr>
        <w:tabs>
          <w:tab w:val="num" w:pos="2880"/>
        </w:tabs>
        <w:ind w:left="2880" w:hanging="360"/>
      </w:pPr>
      <w:rPr>
        <w:rFonts w:ascii="Arial" w:hAnsi="Arial" w:hint="default"/>
      </w:rPr>
    </w:lvl>
    <w:lvl w:ilvl="4" w:tplc="339E884E" w:tentative="1">
      <w:start w:val="1"/>
      <w:numFmt w:val="bullet"/>
      <w:lvlText w:val="•"/>
      <w:lvlJc w:val="left"/>
      <w:pPr>
        <w:tabs>
          <w:tab w:val="num" w:pos="3600"/>
        </w:tabs>
        <w:ind w:left="3600" w:hanging="360"/>
      </w:pPr>
      <w:rPr>
        <w:rFonts w:ascii="Arial" w:hAnsi="Arial" w:hint="default"/>
      </w:rPr>
    </w:lvl>
    <w:lvl w:ilvl="5" w:tplc="8878CA6C" w:tentative="1">
      <w:start w:val="1"/>
      <w:numFmt w:val="bullet"/>
      <w:lvlText w:val="•"/>
      <w:lvlJc w:val="left"/>
      <w:pPr>
        <w:tabs>
          <w:tab w:val="num" w:pos="4320"/>
        </w:tabs>
        <w:ind w:left="4320" w:hanging="360"/>
      </w:pPr>
      <w:rPr>
        <w:rFonts w:ascii="Arial" w:hAnsi="Arial" w:hint="default"/>
      </w:rPr>
    </w:lvl>
    <w:lvl w:ilvl="6" w:tplc="367475F2" w:tentative="1">
      <w:start w:val="1"/>
      <w:numFmt w:val="bullet"/>
      <w:lvlText w:val="•"/>
      <w:lvlJc w:val="left"/>
      <w:pPr>
        <w:tabs>
          <w:tab w:val="num" w:pos="5040"/>
        </w:tabs>
        <w:ind w:left="5040" w:hanging="360"/>
      </w:pPr>
      <w:rPr>
        <w:rFonts w:ascii="Arial" w:hAnsi="Arial" w:hint="default"/>
      </w:rPr>
    </w:lvl>
    <w:lvl w:ilvl="7" w:tplc="32822F9C" w:tentative="1">
      <w:start w:val="1"/>
      <w:numFmt w:val="bullet"/>
      <w:lvlText w:val="•"/>
      <w:lvlJc w:val="left"/>
      <w:pPr>
        <w:tabs>
          <w:tab w:val="num" w:pos="5760"/>
        </w:tabs>
        <w:ind w:left="5760" w:hanging="360"/>
      </w:pPr>
      <w:rPr>
        <w:rFonts w:ascii="Arial" w:hAnsi="Arial" w:hint="default"/>
      </w:rPr>
    </w:lvl>
    <w:lvl w:ilvl="8" w:tplc="FDEE5DCA" w:tentative="1">
      <w:start w:val="1"/>
      <w:numFmt w:val="bullet"/>
      <w:lvlText w:val="•"/>
      <w:lvlJc w:val="left"/>
      <w:pPr>
        <w:tabs>
          <w:tab w:val="num" w:pos="6480"/>
        </w:tabs>
        <w:ind w:left="6480" w:hanging="360"/>
      </w:pPr>
      <w:rPr>
        <w:rFonts w:ascii="Arial" w:hAnsi="Arial" w:hint="default"/>
      </w:rPr>
    </w:lvl>
  </w:abstractNum>
  <w:abstractNum w:abstractNumId="5">
    <w:nsid w:val="10DE38F3"/>
    <w:multiLevelType w:val="hybridMultilevel"/>
    <w:tmpl w:val="0B2E6806"/>
    <w:lvl w:ilvl="0" w:tplc="0C268918">
      <w:start w:val="1"/>
      <w:numFmt w:val="bullet"/>
      <w:lvlText w:val="•"/>
      <w:lvlJc w:val="left"/>
      <w:pPr>
        <w:tabs>
          <w:tab w:val="num" w:pos="720"/>
        </w:tabs>
        <w:ind w:left="720" w:hanging="360"/>
      </w:pPr>
      <w:rPr>
        <w:rFonts w:ascii="Arial" w:hAnsi="Arial" w:hint="default"/>
      </w:rPr>
    </w:lvl>
    <w:lvl w:ilvl="1" w:tplc="BE30C378" w:tentative="1">
      <w:start w:val="1"/>
      <w:numFmt w:val="bullet"/>
      <w:lvlText w:val="•"/>
      <w:lvlJc w:val="left"/>
      <w:pPr>
        <w:tabs>
          <w:tab w:val="num" w:pos="1440"/>
        </w:tabs>
        <w:ind w:left="1440" w:hanging="360"/>
      </w:pPr>
      <w:rPr>
        <w:rFonts w:ascii="Arial" w:hAnsi="Arial" w:hint="default"/>
      </w:rPr>
    </w:lvl>
    <w:lvl w:ilvl="2" w:tplc="83FCEFEA" w:tentative="1">
      <w:start w:val="1"/>
      <w:numFmt w:val="bullet"/>
      <w:lvlText w:val="•"/>
      <w:lvlJc w:val="left"/>
      <w:pPr>
        <w:tabs>
          <w:tab w:val="num" w:pos="2160"/>
        </w:tabs>
        <w:ind w:left="2160" w:hanging="360"/>
      </w:pPr>
      <w:rPr>
        <w:rFonts w:ascii="Arial" w:hAnsi="Arial" w:hint="default"/>
      </w:rPr>
    </w:lvl>
    <w:lvl w:ilvl="3" w:tplc="7CE4B804" w:tentative="1">
      <w:start w:val="1"/>
      <w:numFmt w:val="bullet"/>
      <w:lvlText w:val="•"/>
      <w:lvlJc w:val="left"/>
      <w:pPr>
        <w:tabs>
          <w:tab w:val="num" w:pos="2880"/>
        </w:tabs>
        <w:ind w:left="2880" w:hanging="360"/>
      </w:pPr>
      <w:rPr>
        <w:rFonts w:ascii="Arial" w:hAnsi="Arial" w:hint="default"/>
      </w:rPr>
    </w:lvl>
    <w:lvl w:ilvl="4" w:tplc="EF9A8C5E" w:tentative="1">
      <w:start w:val="1"/>
      <w:numFmt w:val="bullet"/>
      <w:lvlText w:val="•"/>
      <w:lvlJc w:val="left"/>
      <w:pPr>
        <w:tabs>
          <w:tab w:val="num" w:pos="3600"/>
        </w:tabs>
        <w:ind w:left="3600" w:hanging="360"/>
      </w:pPr>
      <w:rPr>
        <w:rFonts w:ascii="Arial" w:hAnsi="Arial" w:hint="default"/>
      </w:rPr>
    </w:lvl>
    <w:lvl w:ilvl="5" w:tplc="56A6835C" w:tentative="1">
      <w:start w:val="1"/>
      <w:numFmt w:val="bullet"/>
      <w:lvlText w:val="•"/>
      <w:lvlJc w:val="left"/>
      <w:pPr>
        <w:tabs>
          <w:tab w:val="num" w:pos="4320"/>
        </w:tabs>
        <w:ind w:left="4320" w:hanging="360"/>
      </w:pPr>
      <w:rPr>
        <w:rFonts w:ascii="Arial" w:hAnsi="Arial" w:hint="default"/>
      </w:rPr>
    </w:lvl>
    <w:lvl w:ilvl="6" w:tplc="EC785328" w:tentative="1">
      <w:start w:val="1"/>
      <w:numFmt w:val="bullet"/>
      <w:lvlText w:val="•"/>
      <w:lvlJc w:val="left"/>
      <w:pPr>
        <w:tabs>
          <w:tab w:val="num" w:pos="5040"/>
        </w:tabs>
        <w:ind w:left="5040" w:hanging="360"/>
      </w:pPr>
      <w:rPr>
        <w:rFonts w:ascii="Arial" w:hAnsi="Arial" w:hint="default"/>
      </w:rPr>
    </w:lvl>
    <w:lvl w:ilvl="7" w:tplc="8DF42E2C" w:tentative="1">
      <w:start w:val="1"/>
      <w:numFmt w:val="bullet"/>
      <w:lvlText w:val="•"/>
      <w:lvlJc w:val="left"/>
      <w:pPr>
        <w:tabs>
          <w:tab w:val="num" w:pos="5760"/>
        </w:tabs>
        <w:ind w:left="5760" w:hanging="360"/>
      </w:pPr>
      <w:rPr>
        <w:rFonts w:ascii="Arial" w:hAnsi="Arial" w:hint="default"/>
      </w:rPr>
    </w:lvl>
    <w:lvl w:ilvl="8" w:tplc="CB9E1886" w:tentative="1">
      <w:start w:val="1"/>
      <w:numFmt w:val="bullet"/>
      <w:lvlText w:val="•"/>
      <w:lvlJc w:val="left"/>
      <w:pPr>
        <w:tabs>
          <w:tab w:val="num" w:pos="6480"/>
        </w:tabs>
        <w:ind w:left="6480" w:hanging="360"/>
      </w:pPr>
      <w:rPr>
        <w:rFonts w:ascii="Arial" w:hAnsi="Arial" w:hint="default"/>
      </w:rPr>
    </w:lvl>
  </w:abstractNum>
  <w:abstractNum w:abstractNumId="6">
    <w:nsid w:val="20300CF8"/>
    <w:multiLevelType w:val="hybridMultilevel"/>
    <w:tmpl w:val="8C287DF4"/>
    <w:lvl w:ilvl="0" w:tplc="8580EBC6">
      <w:start w:val="1"/>
      <w:numFmt w:val="bullet"/>
      <w:lvlText w:val="•"/>
      <w:lvlJc w:val="left"/>
      <w:pPr>
        <w:tabs>
          <w:tab w:val="num" w:pos="720"/>
        </w:tabs>
        <w:ind w:left="720" w:hanging="360"/>
      </w:pPr>
      <w:rPr>
        <w:rFonts w:ascii="Arial" w:hAnsi="Arial" w:hint="default"/>
      </w:rPr>
    </w:lvl>
    <w:lvl w:ilvl="1" w:tplc="98C2DD9E" w:tentative="1">
      <w:start w:val="1"/>
      <w:numFmt w:val="bullet"/>
      <w:lvlText w:val="•"/>
      <w:lvlJc w:val="left"/>
      <w:pPr>
        <w:tabs>
          <w:tab w:val="num" w:pos="1440"/>
        </w:tabs>
        <w:ind w:left="1440" w:hanging="360"/>
      </w:pPr>
      <w:rPr>
        <w:rFonts w:ascii="Arial" w:hAnsi="Arial" w:hint="default"/>
      </w:rPr>
    </w:lvl>
    <w:lvl w:ilvl="2" w:tplc="7E7CE8A0" w:tentative="1">
      <w:start w:val="1"/>
      <w:numFmt w:val="bullet"/>
      <w:lvlText w:val="•"/>
      <w:lvlJc w:val="left"/>
      <w:pPr>
        <w:tabs>
          <w:tab w:val="num" w:pos="2160"/>
        </w:tabs>
        <w:ind w:left="2160" w:hanging="360"/>
      </w:pPr>
      <w:rPr>
        <w:rFonts w:ascii="Arial" w:hAnsi="Arial" w:hint="default"/>
      </w:rPr>
    </w:lvl>
    <w:lvl w:ilvl="3" w:tplc="BF326792" w:tentative="1">
      <w:start w:val="1"/>
      <w:numFmt w:val="bullet"/>
      <w:lvlText w:val="•"/>
      <w:lvlJc w:val="left"/>
      <w:pPr>
        <w:tabs>
          <w:tab w:val="num" w:pos="2880"/>
        </w:tabs>
        <w:ind w:left="2880" w:hanging="360"/>
      </w:pPr>
      <w:rPr>
        <w:rFonts w:ascii="Arial" w:hAnsi="Arial" w:hint="default"/>
      </w:rPr>
    </w:lvl>
    <w:lvl w:ilvl="4" w:tplc="A7C47AA6" w:tentative="1">
      <w:start w:val="1"/>
      <w:numFmt w:val="bullet"/>
      <w:lvlText w:val="•"/>
      <w:lvlJc w:val="left"/>
      <w:pPr>
        <w:tabs>
          <w:tab w:val="num" w:pos="3600"/>
        </w:tabs>
        <w:ind w:left="3600" w:hanging="360"/>
      </w:pPr>
      <w:rPr>
        <w:rFonts w:ascii="Arial" w:hAnsi="Arial" w:hint="default"/>
      </w:rPr>
    </w:lvl>
    <w:lvl w:ilvl="5" w:tplc="B790ACE8" w:tentative="1">
      <w:start w:val="1"/>
      <w:numFmt w:val="bullet"/>
      <w:lvlText w:val="•"/>
      <w:lvlJc w:val="left"/>
      <w:pPr>
        <w:tabs>
          <w:tab w:val="num" w:pos="4320"/>
        </w:tabs>
        <w:ind w:left="4320" w:hanging="360"/>
      </w:pPr>
      <w:rPr>
        <w:rFonts w:ascii="Arial" w:hAnsi="Arial" w:hint="default"/>
      </w:rPr>
    </w:lvl>
    <w:lvl w:ilvl="6" w:tplc="DFE015A4" w:tentative="1">
      <w:start w:val="1"/>
      <w:numFmt w:val="bullet"/>
      <w:lvlText w:val="•"/>
      <w:lvlJc w:val="left"/>
      <w:pPr>
        <w:tabs>
          <w:tab w:val="num" w:pos="5040"/>
        </w:tabs>
        <w:ind w:left="5040" w:hanging="360"/>
      </w:pPr>
      <w:rPr>
        <w:rFonts w:ascii="Arial" w:hAnsi="Arial" w:hint="default"/>
      </w:rPr>
    </w:lvl>
    <w:lvl w:ilvl="7" w:tplc="8BD60578" w:tentative="1">
      <w:start w:val="1"/>
      <w:numFmt w:val="bullet"/>
      <w:lvlText w:val="•"/>
      <w:lvlJc w:val="left"/>
      <w:pPr>
        <w:tabs>
          <w:tab w:val="num" w:pos="5760"/>
        </w:tabs>
        <w:ind w:left="5760" w:hanging="360"/>
      </w:pPr>
      <w:rPr>
        <w:rFonts w:ascii="Arial" w:hAnsi="Arial" w:hint="default"/>
      </w:rPr>
    </w:lvl>
    <w:lvl w:ilvl="8" w:tplc="1C02C8E8" w:tentative="1">
      <w:start w:val="1"/>
      <w:numFmt w:val="bullet"/>
      <w:lvlText w:val="•"/>
      <w:lvlJc w:val="left"/>
      <w:pPr>
        <w:tabs>
          <w:tab w:val="num" w:pos="6480"/>
        </w:tabs>
        <w:ind w:left="6480" w:hanging="360"/>
      </w:pPr>
      <w:rPr>
        <w:rFonts w:ascii="Arial" w:hAnsi="Arial" w:hint="default"/>
      </w:rPr>
    </w:lvl>
  </w:abstractNum>
  <w:abstractNum w:abstractNumId="7">
    <w:nsid w:val="29833BE9"/>
    <w:multiLevelType w:val="hybridMultilevel"/>
    <w:tmpl w:val="2BB05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913D21"/>
    <w:multiLevelType w:val="hybridMultilevel"/>
    <w:tmpl w:val="BBAE9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103C9C"/>
    <w:multiLevelType w:val="hybridMultilevel"/>
    <w:tmpl w:val="D8524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091265"/>
    <w:multiLevelType w:val="hybridMultilevel"/>
    <w:tmpl w:val="B54EE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1B2637"/>
    <w:multiLevelType w:val="hybridMultilevel"/>
    <w:tmpl w:val="09F42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7E6B5D"/>
    <w:multiLevelType w:val="hybridMultilevel"/>
    <w:tmpl w:val="211C7C7E"/>
    <w:lvl w:ilvl="0" w:tplc="CE88BC72">
      <w:start w:val="1"/>
      <w:numFmt w:val="bullet"/>
      <w:lvlText w:val="•"/>
      <w:lvlJc w:val="left"/>
      <w:pPr>
        <w:tabs>
          <w:tab w:val="num" w:pos="720"/>
        </w:tabs>
        <w:ind w:left="720" w:hanging="360"/>
      </w:pPr>
      <w:rPr>
        <w:rFonts w:ascii="Arial" w:hAnsi="Arial" w:hint="default"/>
      </w:rPr>
    </w:lvl>
    <w:lvl w:ilvl="1" w:tplc="D4A68FD8">
      <w:start w:val="1"/>
      <w:numFmt w:val="bullet"/>
      <w:lvlText w:val="•"/>
      <w:lvlJc w:val="left"/>
      <w:pPr>
        <w:tabs>
          <w:tab w:val="num" w:pos="1440"/>
        </w:tabs>
        <w:ind w:left="1440" w:hanging="360"/>
      </w:pPr>
      <w:rPr>
        <w:rFonts w:ascii="Arial" w:hAnsi="Arial" w:hint="default"/>
      </w:rPr>
    </w:lvl>
    <w:lvl w:ilvl="2" w:tplc="F578A426" w:tentative="1">
      <w:start w:val="1"/>
      <w:numFmt w:val="bullet"/>
      <w:lvlText w:val="•"/>
      <w:lvlJc w:val="left"/>
      <w:pPr>
        <w:tabs>
          <w:tab w:val="num" w:pos="2160"/>
        </w:tabs>
        <w:ind w:left="2160" w:hanging="360"/>
      </w:pPr>
      <w:rPr>
        <w:rFonts w:ascii="Arial" w:hAnsi="Arial" w:hint="default"/>
      </w:rPr>
    </w:lvl>
    <w:lvl w:ilvl="3" w:tplc="F760AEA0" w:tentative="1">
      <w:start w:val="1"/>
      <w:numFmt w:val="bullet"/>
      <w:lvlText w:val="•"/>
      <w:lvlJc w:val="left"/>
      <w:pPr>
        <w:tabs>
          <w:tab w:val="num" w:pos="2880"/>
        </w:tabs>
        <w:ind w:left="2880" w:hanging="360"/>
      </w:pPr>
      <w:rPr>
        <w:rFonts w:ascii="Arial" w:hAnsi="Arial" w:hint="default"/>
      </w:rPr>
    </w:lvl>
    <w:lvl w:ilvl="4" w:tplc="9B709FA6" w:tentative="1">
      <w:start w:val="1"/>
      <w:numFmt w:val="bullet"/>
      <w:lvlText w:val="•"/>
      <w:lvlJc w:val="left"/>
      <w:pPr>
        <w:tabs>
          <w:tab w:val="num" w:pos="3600"/>
        </w:tabs>
        <w:ind w:left="3600" w:hanging="360"/>
      </w:pPr>
      <w:rPr>
        <w:rFonts w:ascii="Arial" w:hAnsi="Arial" w:hint="default"/>
      </w:rPr>
    </w:lvl>
    <w:lvl w:ilvl="5" w:tplc="4DCC18B6" w:tentative="1">
      <w:start w:val="1"/>
      <w:numFmt w:val="bullet"/>
      <w:lvlText w:val="•"/>
      <w:lvlJc w:val="left"/>
      <w:pPr>
        <w:tabs>
          <w:tab w:val="num" w:pos="4320"/>
        </w:tabs>
        <w:ind w:left="4320" w:hanging="360"/>
      </w:pPr>
      <w:rPr>
        <w:rFonts w:ascii="Arial" w:hAnsi="Arial" w:hint="default"/>
      </w:rPr>
    </w:lvl>
    <w:lvl w:ilvl="6" w:tplc="822E81CE" w:tentative="1">
      <w:start w:val="1"/>
      <w:numFmt w:val="bullet"/>
      <w:lvlText w:val="•"/>
      <w:lvlJc w:val="left"/>
      <w:pPr>
        <w:tabs>
          <w:tab w:val="num" w:pos="5040"/>
        </w:tabs>
        <w:ind w:left="5040" w:hanging="360"/>
      </w:pPr>
      <w:rPr>
        <w:rFonts w:ascii="Arial" w:hAnsi="Arial" w:hint="default"/>
      </w:rPr>
    </w:lvl>
    <w:lvl w:ilvl="7" w:tplc="367A5146" w:tentative="1">
      <w:start w:val="1"/>
      <w:numFmt w:val="bullet"/>
      <w:lvlText w:val="•"/>
      <w:lvlJc w:val="left"/>
      <w:pPr>
        <w:tabs>
          <w:tab w:val="num" w:pos="5760"/>
        </w:tabs>
        <w:ind w:left="5760" w:hanging="360"/>
      </w:pPr>
      <w:rPr>
        <w:rFonts w:ascii="Arial" w:hAnsi="Arial" w:hint="default"/>
      </w:rPr>
    </w:lvl>
    <w:lvl w:ilvl="8" w:tplc="6E8C6A0C" w:tentative="1">
      <w:start w:val="1"/>
      <w:numFmt w:val="bullet"/>
      <w:lvlText w:val="•"/>
      <w:lvlJc w:val="left"/>
      <w:pPr>
        <w:tabs>
          <w:tab w:val="num" w:pos="6480"/>
        </w:tabs>
        <w:ind w:left="6480" w:hanging="360"/>
      </w:pPr>
      <w:rPr>
        <w:rFonts w:ascii="Arial" w:hAnsi="Arial" w:hint="default"/>
      </w:rPr>
    </w:lvl>
  </w:abstractNum>
  <w:abstractNum w:abstractNumId="13">
    <w:nsid w:val="4D6D1A12"/>
    <w:multiLevelType w:val="hybridMultilevel"/>
    <w:tmpl w:val="B0146E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A324CE"/>
    <w:multiLevelType w:val="hybridMultilevel"/>
    <w:tmpl w:val="3DFC6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EC699C"/>
    <w:multiLevelType w:val="hybridMultilevel"/>
    <w:tmpl w:val="8E9A2A40"/>
    <w:lvl w:ilvl="0" w:tplc="66B6F52A">
      <w:start w:val="1"/>
      <w:numFmt w:val="bullet"/>
      <w:lvlText w:val="•"/>
      <w:lvlJc w:val="left"/>
      <w:pPr>
        <w:tabs>
          <w:tab w:val="num" w:pos="720"/>
        </w:tabs>
        <w:ind w:left="720" w:hanging="360"/>
      </w:pPr>
      <w:rPr>
        <w:rFonts w:ascii="Arial" w:hAnsi="Arial" w:hint="default"/>
      </w:rPr>
    </w:lvl>
    <w:lvl w:ilvl="1" w:tplc="CF408550">
      <w:start w:val="1"/>
      <w:numFmt w:val="bullet"/>
      <w:lvlText w:val="•"/>
      <w:lvlJc w:val="left"/>
      <w:pPr>
        <w:tabs>
          <w:tab w:val="num" w:pos="1440"/>
        </w:tabs>
        <w:ind w:left="1440" w:hanging="360"/>
      </w:pPr>
      <w:rPr>
        <w:rFonts w:ascii="Arial" w:hAnsi="Arial" w:hint="default"/>
      </w:rPr>
    </w:lvl>
    <w:lvl w:ilvl="2" w:tplc="D0FC09CC" w:tentative="1">
      <w:start w:val="1"/>
      <w:numFmt w:val="bullet"/>
      <w:lvlText w:val="•"/>
      <w:lvlJc w:val="left"/>
      <w:pPr>
        <w:tabs>
          <w:tab w:val="num" w:pos="2160"/>
        </w:tabs>
        <w:ind w:left="2160" w:hanging="360"/>
      </w:pPr>
      <w:rPr>
        <w:rFonts w:ascii="Arial" w:hAnsi="Arial" w:hint="default"/>
      </w:rPr>
    </w:lvl>
    <w:lvl w:ilvl="3" w:tplc="1832750E" w:tentative="1">
      <w:start w:val="1"/>
      <w:numFmt w:val="bullet"/>
      <w:lvlText w:val="•"/>
      <w:lvlJc w:val="left"/>
      <w:pPr>
        <w:tabs>
          <w:tab w:val="num" w:pos="2880"/>
        </w:tabs>
        <w:ind w:left="2880" w:hanging="360"/>
      </w:pPr>
      <w:rPr>
        <w:rFonts w:ascii="Arial" w:hAnsi="Arial" w:hint="default"/>
      </w:rPr>
    </w:lvl>
    <w:lvl w:ilvl="4" w:tplc="F9A86C96" w:tentative="1">
      <w:start w:val="1"/>
      <w:numFmt w:val="bullet"/>
      <w:lvlText w:val="•"/>
      <w:lvlJc w:val="left"/>
      <w:pPr>
        <w:tabs>
          <w:tab w:val="num" w:pos="3600"/>
        </w:tabs>
        <w:ind w:left="3600" w:hanging="360"/>
      </w:pPr>
      <w:rPr>
        <w:rFonts w:ascii="Arial" w:hAnsi="Arial" w:hint="default"/>
      </w:rPr>
    </w:lvl>
    <w:lvl w:ilvl="5" w:tplc="517C7030" w:tentative="1">
      <w:start w:val="1"/>
      <w:numFmt w:val="bullet"/>
      <w:lvlText w:val="•"/>
      <w:lvlJc w:val="left"/>
      <w:pPr>
        <w:tabs>
          <w:tab w:val="num" w:pos="4320"/>
        </w:tabs>
        <w:ind w:left="4320" w:hanging="360"/>
      </w:pPr>
      <w:rPr>
        <w:rFonts w:ascii="Arial" w:hAnsi="Arial" w:hint="default"/>
      </w:rPr>
    </w:lvl>
    <w:lvl w:ilvl="6" w:tplc="6BD2DC34" w:tentative="1">
      <w:start w:val="1"/>
      <w:numFmt w:val="bullet"/>
      <w:lvlText w:val="•"/>
      <w:lvlJc w:val="left"/>
      <w:pPr>
        <w:tabs>
          <w:tab w:val="num" w:pos="5040"/>
        </w:tabs>
        <w:ind w:left="5040" w:hanging="360"/>
      </w:pPr>
      <w:rPr>
        <w:rFonts w:ascii="Arial" w:hAnsi="Arial" w:hint="default"/>
      </w:rPr>
    </w:lvl>
    <w:lvl w:ilvl="7" w:tplc="7742B7C8" w:tentative="1">
      <w:start w:val="1"/>
      <w:numFmt w:val="bullet"/>
      <w:lvlText w:val="•"/>
      <w:lvlJc w:val="left"/>
      <w:pPr>
        <w:tabs>
          <w:tab w:val="num" w:pos="5760"/>
        </w:tabs>
        <w:ind w:left="5760" w:hanging="360"/>
      </w:pPr>
      <w:rPr>
        <w:rFonts w:ascii="Arial" w:hAnsi="Arial" w:hint="default"/>
      </w:rPr>
    </w:lvl>
    <w:lvl w:ilvl="8" w:tplc="1B1C8ABE" w:tentative="1">
      <w:start w:val="1"/>
      <w:numFmt w:val="bullet"/>
      <w:lvlText w:val="•"/>
      <w:lvlJc w:val="left"/>
      <w:pPr>
        <w:tabs>
          <w:tab w:val="num" w:pos="6480"/>
        </w:tabs>
        <w:ind w:left="6480" w:hanging="360"/>
      </w:pPr>
      <w:rPr>
        <w:rFonts w:ascii="Arial" w:hAnsi="Arial" w:hint="default"/>
      </w:rPr>
    </w:lvl>
  </w:abstractNum>
  <w:abstractNum w:abstractNumId="16">
    <w:nsid w:val="4F4D09D8"/>
    <w:multiLevelType w:val="hybridMultilevel"/>
    <w:tmpl w:val="A692CB7E"/>
    <w:lvl w:ilvl="0" w:tplc="4D58804C">
      <w:start w:val="1"/>
      <w:numFmt w:val="bullet"/>
      <w:lvlText w:val="•"/>
      <w:lvlJc w:val="left"/>
      <w:pPr>
        <w:tabs>
          <w:tab w:val="num" w:pos="720"/>
        </w:tabs>
        <w:ind w:left="720" w:hanging="360"/>
      </w:pPr>
      <w:rPr>
        <w:rFonts w:ascii="Arial" w:hAnsi="Arial" w:hint="default"/>
      </w:rPr>
    </w:lvl>
    <w:lvl w:ilvl="1" w:tplc="7966D80C" w:tentative="1">
      <w:start w:val="1"/>
      <w:numFmt w:val="bullet"/>
      <w:lvlText w:val="•"/>
      <w:lvlJc w:val="left"/>
      <w:pPr>
        <w:tabs>
          <w:tab w:val="num" w:pos="1440"/>
        </w:tabs>
        <w:ind w:left="1440" w:hanging="360"/>
      </w:pPr>
      <w:rPr>
        <w:rFonts w:ascii="Arial" w:hAnsi="Arial" w:hint="default"/>
      </w:rPr>
    </w:lvl>
    <w:lvl w:ilvl="2" w:tplc="ED8832C8" w:tentative="1">
      <w:start w:val="1"/>
      <w:numFmt w:val="bullet"/>
      <w:lvlText w:val="•"/>
      <w:lvlJc w:val="left"/>
      <w:pPr>
        <w:tabs>
          <w:tab w:val="num" w:pos="2160"/>
        </w:tabs>
        <w:ind w:left="2160" w:hanging="360"/>
      </w:pPr>
      <w:rPr>
        <w:rFonts w:ascii="Arial" w:hAnsi="Arial" w:hint="default"/>
      </w:rPr>
    </w:lvl>
    <w:lvl w:ilvl="3" w:tplc="755000CA" w:tentative="1">
      <w:start w:val="1"/>
      <w:numFmt w:val="bullet"/>
      <w:lvlText w:val="•"/>
      <w:lvlJc w:val="left"/>
      <w:pPr>
        <w:tabs>
          <w:tab w:val="num" w:pos="2880"/>
        </w:tabs>
        <w:ind w:left="2880" w:hanging="360"/>
      </w:pPr>
      <w:rPr>
        <w:rFonts w:ascii="Arial" w:hAnsi="Arial" w:hint="default"/>
      </w:rPr>
    </w:lvl>
    <w:lvl w:ilvl="4" w:tplc="BEB26866" w:tentative="1">
      <w:start w:val="1"/>
      <w:numFmt w:val="bullet"/>
      <w:lvlText w:val="•"/>
      <w:lvlJc w:val="left"/>
      <w:pPr>
        <w:tabs>
          <w:tab w:val="num" w:pos="3600"/>
        </w:tabs>
        <w:ind w:left="3600" w:hanging="360"/>
      </w:pPr>
      <w:rPr>
        <w:rFonts w:ascii="Arial" w:hAnsi="Arial" w:hint="default"/>
      </w:rPr>
    </w:lvl>
    <w:lvl w:ilvl="5" w:tplc="A75A9AC0" w:tentative="1">
      <w:start w:val="1"/>
      <w:numFmt w:val="bullet"/>
      <w:lvlText w:val="•"/>
      <w:lvlJc w:val="left"/>
      <w:pPr>
        <w:tabs>
          <w:tab w:val="num" w:pos="4320"/>
        </w:tabs>
        <w:ind w:left="4320" w:hanging="360"/>
      </w:pPr>
      <w:rPr>
        <w:rFonts w:ascii="Arial" w:hAnsi="Arial" w:hint="default"/>
      </w:rPr>
    </w:lvl>
    <w:lvl w:ilvl="6" w:tplc="3F44A52A" w:tentative="1">
      <w:start w:val="1"/>
      <w:numFmt w:val="bullet"/>
      <w:lvlText w:val="•"/>
      <w:lvlJc w:val="left"/>
      <w:pPr>
        <w:tabs>
          <w:tab w:val="num" w:pos="5040"/>
        </w:tabs>
        <w:ind w:left="5040" w:hanging="360"/>
      </w:pPr>
      <w:rPr>
        <w:rFonts w:ascii="Arial" w:hAnsi="Arial" w:hint="default"/>
      </w:rPr>
    </w:lvl>
    <w:lvl w:ilvl="7" w:tplc="A8DC80A2" w:tentative="1">
      <w:start w:val="1"/>
      <w:numFmt w:val="bullet"/>
      <w:lvlText w:val="•"/>
      <w:lvlJc w:val="left"/>
      <w:pPr>
        <w:tabs>
          <w:tab w:val="num" w:pos="5760"/>
        </w:tabs>
        <w:ind w:left="5760" w:hanging="360"/>
      </w:pPr>
      <w:rPr>
        <w:rFonts w:ascii="Arial" w:hAnsi="Arial" w:hint="default"/>
      </w:rPr>
    </w:lvl>
    <w:lvl w:ilvl="8" w:tplc="415018A4" w:tentative="1">
      <w:start w:val="1"/>
      <w:numFmt w:val="bullet"/>
      <w:lvlText w:val="•"/>
      <w:lvlJc w:val="left"/>
      <w:pPr>
        <w:tabs>
          <w:tab w:val="num" w:pos="6480"/>
        </w:tabs>
        <w:ind w:left="6480" w:hanging="360"/>
      </w:pPr>
      <w:rPr>
        <w:rFonts w:ascii="Arial" w:hAnsi="Arial" w:hint="default"/>
      </w:rPr>
    </w:lvl>
  </w:abstractNum>
  <w:abstractNum w:abstractNumId="17">
    <w:nsid w:val="4F8729C7"/>
    <w:multiLevelType w:val="multilevel"/>
    <w:tmpl w:val="F85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CD1411"/>
    <w:multiLevelType w:val="hybridMultilevel"/>
    <w:tmpl w:val="2BEEB0C4"/>
    <w:lvl w:ilvl="0" w:tplc="66B6F52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D0FC09CC" w:tentative="1">
      <w:start w:val="1"/>
      <w:numFmt w:val="bullet"/>
      <w:lvlText w:val="•"/>
      <w:lvlJc w:val="left"/>
      <w:pPr>
        <w:tabs>
          <w:tab w:val="num" w:pos="2160"/>
        </w:tabs>
        <w:ind w:left="2160" w:hanging="360"/>
      </w:pPr>
      <w:rPr>
        <w:rFonts w:ascii="Arial" w:hAnsi="Arial" w:hint="default"/>
      </w:rPr>
    </w:lvl>
    <w:lvl w:ilvl="3" w:tplc="1832750E" w:tentative="1">
      <w:start w:val="1"/>
      <w:numFmt w:val="bullet"/>
      <w:lvlText w:val="•"/>
      <w:lvlJc w:val="left"/>
      <w:pPr>
        <w:tabs>
          <w:tab w:val="num" w:pos="2880"/>
        </w:tabs>
        <w:ind w:left="2880" w:hanging="360"/>
      </w:pPr>
      <w:rPr>
        <w:rFonts w:ascii="Arial" w:hAnsi="Arial" w:hint="default"/>
      </w:rPr>
    </w:lvl>
    <w:lvl w:ilvl="4" w:tplc="F9A86C96" w:tentative="1">
      <w:start w:val="1"/>
      <w:numFmt w:val="bullet"/>
      <w:lvlText w:val="•"/>
      <w:lvlJc w:val="left"/>
      <w:pPr>
        <w:tabs>
          <w:tab w:val="num" w:pos="3600"/>
        </w:tabs>
        <w:ind w:left="3600" w:hanging="360"/>
      </w:pPr>
      <w:rPr>
        <w:rFonts w:ascii="Arial" w:hAnsi="Arial" w:hint="default"/>
      </w:rPr>
    </w:lvl>
    <w:lvl w:ilvl="5" w:tplc="517C7030" w:tentative="1">
      <w:start w:val="1"/>
      <w:numFmt w:val="bullet"/>
      <w:lvlText w:val="•"/>
      <w:lvlJc w:val="left"/>
      <w:pPr>
        <w:tabs>
          <w:tab w:val="num" w:pos="4320"/>
        </w:tabs>
        <w:ind w:left="4320" w:hanging="360"/>
      </w:pPr>
      <w:rPr>
        <w:rFonts w:ascii="Arial" w:hAnsi="Arial" w:hint="default"/>
      </w:rPr>
    </w:lvl>
    <w:lvl w:ilvl="6" w:tplc="6BD2DC34" w:tentative="1">
      <w:start w:val="1"/>
      <w:numFmt w:val="bullet"/>
      <w:lvlText w:val="•"/>
      <w:lvlJc w:val="left"/>
      <w:pPr>
        <w:tabs>
          <w:tab w:val="num" w:pos="5040"/>
        </w:tabs>
        <w:ind w:left="5040" w:hanging="360"/>
      </w:pPr>
      <w:rPr>
        <w:rFonts w:ascii="Arial" w:hAnsi="Arial" w:hint="default"/>
      </w:rPr>
    </w:lvl>
    <w:lvl w:ilvl="7" w:tplc="7742B7C8" w:tentative="1">
      <w:start w:val="1"/>
      <w:numFmt w:val="bullet"/>
      <w:lvlText w:val="•"/>
      <w:lvlJc w:val="left"/>
      <w:pPr>
        <w:tabs>
          <w:tab w:val="num" w:pos="5760"/>
        </w:tabs>
        <w:ind w:left="5760" w:hanging="360"/>
      </w:pPr>
      <w:rPr>
        <w:rFonts w:ascii="Arial" w:hAnsi="Arial" w:hint="default"/>
      </w:rPr>
    </w:lvl>
    <w:lvl w:ilvl="8" w:tplc="1B1C8ABE" w:tentative="1">
      <w:start w:val="1"/>
      <w:numFmt w:val="bullet"/>
      <w:lvlText w:val="•"/>
      <w:lvlJc w:val="left"/>
      <w:pPr>
        <w:tabs>
          <w:tab w:val="num" w:pos="6480"/>
        </w:tabs>
        <w:ind w:left="6480" w:hanging="360"/>
      </w:pPr>
      <w:rPr>
        <w:rFonts w:ascii="Arial" w:hAnsi="Arial" w:hint="default"/>
      </w:rPr>
    </w:lvl>
  </w:abstractNum>
  <w:abstractNum w:abstractNumId="19">
    <w:nsid w:val="64653148"/>
    <w:multiLevelType w:val="hybridMultilevel"/>
    <w:tmpl w:val="C1964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A1333D"/>
    <w:multiLevelType w:val="hybridMultilevel"/>
    <w:tmpl w:val="EAF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AE4216"/>
    <w:multiLevelType w:val="hybridMultilevel"/>
    <w:tmpl w:val="82242B7A"/>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5DF7899"/>
    <w:multiLevelType w:val="multilevel"/>
    <w:tmpl w:val="9296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5B037B"/>
    <w:multiLevelType w:val="hybridMultilevel"/>
    <w:tmpl w:val="00DEB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2A175C"/>
    <w:multiLevelType w:val="hybridMultilevel"/>
    <w:tmpl w:val="C2A82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39254A"/>
    <w:multiLevelType w:val="hybridMultilevel"/>
    <w:tmpl w:val="8F6CC7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36A0A6D"/>
    <w:multiLevelType w:val="hybridMultilevel"/>
    <w:tmpl w:val="53427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4911CF"/>
    <w:multiLevelType w:val="hybridMultilevel"/>
    <w:tmpl w:val="E5267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6023B4"/>
    <w:multiLevelType w:val="hybridMultilevel"/>
    <w:tmpl w:val="660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83307D"/>
    <w:multiLevelType w:val="hybridMultilevel"/>
    <w:tmpl w:val="BC72E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7"/>
  </w:num>
  <w:num w:numId="4">
    <w:abstractNumId w:val="14"/>
  </w:num>
  <w:num w:numId="5">
    <w:abstractNumId w:val="26"/>
  </w:num>
  <w:num w:numId="6">
    <w:abstractNumId w:val="8"/>
  </w:num>
  <w:num w:numId="7">
    <w:abstractNumId w:val="10"/>
  </w:num>
  <w:num w:numId="8">
    <w:abstractNumId w:val="11"/>
  </w:num>
  <w:num w:numId="9">
    <w:abstractNumId w:val="28"/>
  </w:num>
  <w:num w:numId="10">
    <w:abstractNumId w:val="23"/>
  </w:num>
  <w:num w:numId="11">
    <w:abstractNumId w:val="25"/>
  </w:num>
  <w:num w:numId="12">
    <w:abstractNumId w:val="17"/>
  </w:num>
  <w:num w:numId="13">
    <w:abstractNumId w:val="22"/>
  </w:num>
  <w:num w:numId="14">
    <w:abstractNumId w:val="19"/>
  </w:num>
  <w:num w:numId="15">
    <w:abstractNumId w:val="9"/>
  </w:num>
  <w:num w:numId="16">
    <w:abstractNumId w:val="27"/>
  </w:num>
  <w:num w:numId="17">
    <w:abstractNumId w:val="2"/>
  </w:num>
  <w:num w:numId="18">
    <w:abstractNumId w:val="13"/>
  </w:num>
  <w:num w:numId="19">
    <w:abstractNumId w:val="21"/>
  </w:num>
  <w:num w:numId="20">
    <w:abstractNumId w:val="1"/>
  </w:num>
  <w:num w:numId="21">
    <w:abstractNumId w:val="16"/>
  </w:num>
  <w:num w:numId="22">
    <w:abstractNumId w:val="4"/>
  </w:num>
  <w:num w:numId="23">
    <w:abstractNumId w:val="6"/>
  </w:num>
  <w:num w:numId="24">
    <w:abstractNumId w:val="12"/>
  </w:num>
  <w:num w:numId="25">
    <w:abstractNumId w:val="5"/>
  </w:num>
  <w:num w:numId="26">
    <w:abstractNumId w:val="15"/>
  </w:num>
  <w:num w:numId="27">
    <w:abstractNumId w:val="3"/>
  </w:num>
  <w:num w:numId="28">
    <w:abstractNumId w:val="18"/>
  </w:num>
  <w:num w:numId="29">
    <w:abstractNumId w:val="29"/>
  </w:num>
  <w:num w:numId="3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57"/>
    <w:rsid w:val="00004A79"/>
    <w:rsid w:val="00030E7D"/>
    <w:rsid w:val="00065527"/>
    <w:rsid w:val="000772C8"/>
    <w:rsid w:val="00081474"/>
    <w:rsid w:val="000D161D"/>
    <w:rsid w:val="000D16D4"/>
    <w:rsid w:val="000D28F8"/>
    <w:rsid w:val="00102F3F"/>
    <w:rsid w:val="0011133E"/>
    <w:rsid w:val="00113D1F"/>
    <w:rsid w:val="00116E3C"/>
    <w:rsid w:val="00137E5F"/>
    <w:rsid w:val="001542FC"/>
    <w:rsid w:val="00167146"/>
    <w:rsid w:val="00177496"/>
    <w:rsid w:val="001A02A2"/>
    <w:rsid w:val="001B0062"/>
    <w:rsid w:val="001E095E"/>
    <w:rsid w:val="001F2C89"/>
    <w:rsid w:val="0020149E"/>
    <w:rsid w:val="00214976"/>
    <w:rsid w:val="00221862"/>
    <w:rsid w:val="00226FF2"/>
    <w:rsid w:val="0023061C"/>
    <w:rsid w:val="00235487"/>
    <w:rsid w:val="00253D63"/>
    <w:rsid w:val="00273138"/>
    <w:rsid w:val="002923EE"/>
    <w:rsid w:val="002956C3"/>
    <w:rsid w:val="002A49EA"/>
    <w:rsid w:val="002C24C7"/>
    <w:rsid w:val="002D7FF6"/>
    <w:rsid w:val="002E724F"/>
    <w:rsid w:val="002E7E54"/>
    <w:rsid w:val="002F579F"/>
    <w:rsid w:val="003343A1"/>
    <w:rsid w:val="0033673A"/>
    <w:rsid w:val="0035045B"/>
    <w:rsid w:val="00350A29"/>
    <w:rsid w:val="0036146E"/>
    <w:rsid w:val="00397898"/>
    <w:rsid w:val="003A055D"/>
    <w:rsid w:val="003B5BF3"/>
    <w:rsid w:val="003E1188"/>
    <w:rsid w:val="003E12A6"/>
    <w:rsid w:val="003E1FAF"/>
    <w:rsid w:val="003E6CE7"/>
    <w:rsid w:val="003F4ACA"/>
    <w:rsid w:val="003F57EE"/>
    <w:rsid w:val="003F5EF7"/>
    <w:rsid w:val="00433498"/>
    <w:rsid w:val="00435663"/>
    <w:rsid w:val="00447753"/>
    <w:rsid w:val="004662F9"/>
    <w:rsid w:val="004856C7"/>
    <w:rsid w:val="004B199D"/>
    <w:rsid w:val="004C0935"/>
    <w:rsid w:val="004D23A8"/>
    <w:rsid w:val="004E0491"/>
    <w:rsid w:val="004E3550"/>
    <w:rsid w:val="00520DD9"/>
    <w:rsid w:val="00537CFA"/>
    <w:rsid w:val="00543B7B"/>
    <w:rsid w:val="00545768"/>
    <w:rsid w:val="00554DC0"/>
    <w:rsid w:val="00557A30"/>
    <w:rsid w:val="00563F36"/>
    <w:rsid w:val="00566272"/>
    <w:rsid w:val="005829D2"/>
    <w:rsid w:val="00585E2D"/>
    <w:rsid w:val="005B46D6"/>
    <w:rsid w:val="005B670F"/>
    <w:rsid w:val="005B674F"/>
    <w:rsid w:val="005E2267"/>
    <w:rsid w:val="00601F3D"/>
    <w:rsid w:val="00653310"/>
    <w:rsid w:val="0066781E"/>
    <w:rsid w:val="00686452"/>
    <w:rsid w:val="006B6B10"/>
    <w:rsid w:val="006E513E"/>
    <w:rsid w:val="00720659"/>
    <w:rsid w:val="007332FD"/>
    <w:rsid w:val="00736912"/>
    <w:rsid w:val="00774C02"/>
    <w:rsid w:val="00781AA6"/>
    <w:rsid w:val="007C45C4"/>
    <w:rsid w:val="007C48C8"/>
    <w:rsid w:val="007E6860"/>
    <w:rsid w:val="007F4DF9"/>
    <w:rsid w:val="008054A5"/>
    <w:rsid w:val="0081140C"/>
    <w:rsid w:val="00816B16"/>
    <w:rsid w:val="00820EE0"/>
    <w:rsid w:val="008375F2"/>
    <w:rsid w:val="008469B6"/>
    <w:rsid w:val="008545D9"/>
    <w:rsid w:val="008567C1"/>
    <w:rsid w:val="00856C13"/>
    <w:rsid w:val="00875FF6"/>
    <w:rsid w:val="00881025"/>
    <w:rsid w:val="00895950"/>
    <w:rsid w:val="00896E66"/>
    <w:rsid w:val="008C1F19"/>
    <w:rsid w:val="008C4662"/>
    <w:rsid w:val="008F06BA"/>
    <w:rsid w:val="008F62F9"/>
    <w:rsid w:val="00901859"/>
    <w:rsid w:val="00904C25"/>
    <w:rsid w:val="009109F6"/>
    <w:rsid w:val="00915B5C"/>
    <w:rsid w:val="00937590"/>
    <w:rsid w:val="00962989"/>
    <w:rsid w:val="009674F3"/>
    <w:rsid w:val="00980704"/>
    <w:rsid w:val="009819AF"/>
    <w:rsid w:val="00984F0F"/>
    <w:rsid w:val="00991EF8"/>
    <w:rsid w:val="009C6277"/>
    <w:rsid w:val="009C7FCC"/>
    <w:rsid w:val="009E2B94"/>
    <w:rsid w:val="009F2B41"/>
    <w:rsid w:val="009F60A1"/>
    <w:rsid w:val="00A02415"/>
    <w:rsid w:val="00A05F00"/>
    <w:rsid w:val="00A27EF2"/>
    <w:rsid w:val="00A33BAF"/>
    <w:rsid w:val="00A37CDB"/>
    <w:rsid w:val="00A41859"/>
    <w:rsid w:val="00A514C1"/>
    <w:rsid w:val="00A75C94"/>
    <w:rsid w:val="00AB62A4"/>
    <w:rsid w:val="00AC3FDD"/>
    <w:rsid w:val="00AD6E5F"/>
    <w:rsid w:val="00AF4B3F"/>
    <w:rsid w:val="00B13366"/>
    <w:rsid w:val="00B25EAA"/>
    <w:rsid w:val="00B34578"/>
    <w:rsid w:val="00B37035"/>
    <w:rsid w:val="00B378E0"/>
    <w:rsid w:val="00B71732"/>
    <w:rsid w:val="00B94EF6"/>
    <w:rsid w:val="00BB1269"/>
    <w:rsid w:val="00C0624A"/>
    <w:rsid w:val="00C50034"/>
    <w:rsid w:val="00C75353"/>
    <w:rsid w:val="00CC1098"/>
    <w:rsid w:val="00CE471F"/>
    <w:rsid w:val="00D01743"/>
    <w:rsid w:val="00D46158"/>
    <w:rsid w:val="00D5655E"/>
    <w:rsid w:val="00D82472"/>
    <w:rsid w:val="00D85A96"/>
    <w:rsid w:val="00D955FF"/>
    <w:rsid w:val="00DB4B6E"/>
    <w:rsid w:val="00DC45E9"/>
    <w:rsid w:val="00DF4C76"/>
    <w:rsid w:val="00DF575C"/>
    <w:rsid w:val="00E04758"/>
    <w:rsid w:val="00E112AA"/>
    <w:rsid w:val="00E21CE1"/>
    <w:rsid w:val="00E42FF3"/>
    <w:rsid w:val="00E572B3"/>
    <w:rsid w:val="00E82AEB"/>
    <w:rsid w:val="00E938A0"/>
    <w:rsid w:val="00EA58BA"/>
    <w:rsid w:val="00EB3ECE"/>
    <w:rsid w:val="00EC40BE"/>
    <w:rsid w:val="00ED2247"/>
    <w:rsid w:val="00ED4836"/>
    <w:rsid w:val="00EE2122"/>
    <w:rsid w:val="00EF0649"/>
    <w:rsid w:val="00EF4B36"/>
    <w:rsid w:val="00F13EF9"/>
    <w:rsid w:val="00F16357"/>
    <w:rsid w:val="00F75688"/>
    <w:rsid w:val="00F93D67"/>
    <w:rsid w:val="00FA18D2"/>
    <w:rsid w:val="00FA1BC4"/>
    <w:rsid w:val="00FC068E"/>
    <w:rsid w:val="00FC1035"/>
    <w:rsid w:val="00FC5E01"/>
    <w:rsid w:val="00FE75B0"/>
    <w:rsid w:val="00FF3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3D"/>
    <w:pPr>
      <w:spacing w:after="200" w:line="276" w:lineRule="auto"/>
    </w:pPr>
    <w:rPr>
      <w:lang w:eastAsia="en-US"/>
    </w:rPr>
  </w:style>
  <w:style w:type="paragraph" w:styleId="Heading1">
    <w:name w:val="heading 1"/>
    <w:basedOn w:val="Normal"/>
    <w:next w:val="Normal"/>
    <w:link w:val="Heading1Char"/>
    <w:qFormat/>
    <w:locked/>
    <w:rsid w:val="0011133E"/>
    <w:pPr>
      <w:keepNext/>
      <w:spacing w:after="0" w:line="240" w:lineRule="auto"/>
      <w:outlineLvl w:val="0"/>
    </w:pPr>
    <w:rPr>
      <w:rFonts w:ascii="Times New Roman" w:eastAsia="Times New Roman" w:hAnsi="Times New Roman"/>
      <w:b/>
      <w:bCs/>
      <w:sz w:val="20"/>
      <w:szCs w:val="24"/>
      <w:u w:val="single"/>
    </w:rPr>
  </w:style>
  <w:style w:type="paragraph" w:styleId="Heading2">
    <w:name w:val="heading 2"/>
    <w:basedOn w:val="Normal"/>
    <w:next w:val="Normal"/>
    <w:link w:val="Heading2Char"/>
    <w:qFormat/>
    <w:locked/>
    <w:rsid w:val="0011133E"/>
    <w:pPr>
      <w:keepNext/>
      <w:spacing w:after="0" w:line="240" w:lineRule="auto"/>
      <w:jc w:val="center"/>
      <w:outlineLvl w:val="1"/>
    </w:pPr>
    <w:rPr>
      <w:rFonts w:ascii="Times New Roman" w:eastAsia="Times New Roman" w:hAnsi="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63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16357"/>
    <w:rPr>
      <w:lang w:eastAsia="en-US"/>
    </w:rPr>
  </w:style>
  <w:style w:type="paragraph" w:styleId="BalloonText">
    <w:name w:val="Balloon Text"/>
    <w:basedOn w:val="Normal"/>
    <w:link w:val="BalloonTextChar"/>
    <w:uiPriority w:val="99"/>
    <w:semiHidden/>
    <w:rsid w:val="00E11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12AA"/>
    <w:rPr>
      <w:rFonts w:ascii="Tahoma" w:hAnsi="Tahoma" w:cs="Tahoma"/>
      <w:sz w:val="16"/>
      <w:szCs w:val="16"/>
    </w:rPr>
  </w:style>
  <w:style w:type="paragraph" w:styleId="Header">
    <w:name w:val="header"/>
    <w:basedOn w:val="Normal"/>
    <w:link w:val="HeaderChar"/>
    <w:uiPriority w:val="99"/>
    <w:rsid w:val="00E112A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12AA"/>
    <w:rPr>
      <w:rFonts w:cs="Times New Roman"/>
    </w:rPr>
  </w:style>
  <w:style w:type="paragraph" w:styleId="Footer">
    <w:name w:val="footer"/>
    <w:basedOn w:val="Normal"/>
    <w:link w:val="FooterChar"/>
    <w:uiPriority w:val="99"/>
    <w:rsid w:val="00E112A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12AA"/>
    <w:rPr>
      <w:rFonts w:cs="Times New Roman"/>
    </w:rPr>
  </w:style>
  <w:style w:type="paragraph" w:styleId="ListParagraph">
    <w:name w:val="List Paragraph"/>
    <w:basedOn w:val="Normal"/>
    <w:uiPriority w:val="34"/>
    <w:qFormat/>
    <w:rsid w:val="008567C1"/>
    <w:pPr>
      <w:ind w:left="720"/>
      <w:contextualSpacing/>
    </w:pPr>
  </w:style>
  <w:style w:type="character" w:styleId="Hyperlink">
    <w:name w:val="Hyperlink"/>
    <w:basedOn w:val="DefaultParagraphFont"/>
    <w:uiPriority w:val="99"/>
    <w:rsid w:val="00235487"/>
    <w:rPr>
      <w:rFonts w:cs="Times New Roman"/>
      <w:color w:val="0000FF"/>
      <w:u w:val="single"/>
    </w:rPr>
  </w:style>
  <w:style w:type="character" w:styleId="HTMLTypewriter">
    <w:name w:val="HTML Typewriter"/>
    <w:basedOn w:val="DefaultParagraphFont"/>
    <w:uiPriority w:val="99"/>
    <w:semiHidden/>
    <w:rsid w:val="00235487"/>
    <w:rPr>
      <w:rFonts w:ascii="Courier New" w:hAnsi="Courier New" w:cs="Courier New"/>
      <w:sz w:val="20"/>
      <w:szCs w:val="20"/>
    </w:rPr>
  </w:style>
  <w:style w:type="paragraph" w:styleId="NormalWeb">
    <w:name w:val="Normal (Web)"/>
    <w:basedOn w:val="Normal"/>
    <w:uiPriority w:val="99"/>
    <w:semiHidden/>
    <w:unhideWhenUsed/>
    <w:rsid w:val="00781AA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81AA6"/>
  </w:style>
  <w:style w:type="character" w:styleId="Strong">
    <w:name w:val="Strong"/>
    <w:basedOn w:val="DefaultParagraphFont"/>
    <w:uiPriority w:val="22"/>
    <w:qFormat/>
    <w:locked/>
    <w:rsid w:val="00781AA6"/>
    <w:rPr>
      <w:b/>
      <w:bCs/>
    </w:rPr>
  </w:style>
  <w:style w:type="paragraph" w:customStyle="1" w:styleId="Default">
    <w:name w:val="Default"/>
    <w:rsid w:val="00EB3ECE"/>
    <w:pPr>
      <w:autoSpaceDE w:val="0"/>
      <w:autoSpaceDN w:val="0"/>
      <w:adjustRightInd w:val="0"/>
    </w:pPr>
    <w:rPr>
      <w:rFonts w:eastAsiaTheme="minorHAnsi" w:cs="Calibri"/>
      <w:color w:val="000000"/>
      <w:sz w:val="24"/>
      <w:szCs w:val="24"/>
      <w:lang w:eastAsia="en-US"/>
    </w:rPr>
  </w:style>
  <w:style w:type="character" w:customStyle="1" w:styleId="Heading1Char">
    <w:name w:val="Heading 1 Char"/>
    <w:basedOn w:val="DefaultParagraphFont"/>
    <w:link w:val="Heading1"/>
    <w:rsid w:val="0011133E"/>
    <w:rPr>
      <w:rFonts w:ascii="Times New Roman" w:eastAsia="Times New Roman" w:hAnsi="Times New Roman"/>
      <w:b/>
      <w:bCs/>
      <w:sz w:val="20"/>
      <w:szCs w:val="24"/>
      <w:u w:val="single"/>
      <w:lang w:eastAsia="en-US"/>
    </w:rPr>
  </w:style>
  <w:style w:type="character" w:customStyle="1" w:styleId="Heading2Char">
    <w:name w:val="Heading 2 Char"/>
    <w:basedOn w:val="DefaultParagraphFont"/>
    <w:link w:val="Heading2"/>
    <w:rsid w:val="0011133E"/>
    <w:rPr>
      <w:rFonts w:ascii="Times New Roman" w:eastAsia="Times New Roman" w:hAnsi="Times New Roman"/>
      <w:b/>
      <w:bCs/>
      <w:sz w:val="20"/>
      <w:szCs w:val="24"/>
      <w:u w:val="single"/>
      <w:lang w:eastAsia="en-US"/>
    </w:rPr>
  </w:style>
  <w:style w:type="paragraph" w:styleId="BodyText">
    <w:name w:val="Body Text"/>
    <w:basedOn w:val="Normal"/>
    <w:link w:val="BodyTextChar"/>
    <w:rsid w:val="0011133E"/>
    <w:pPr>
      <w:spacing w:after="0" w:line="240" w:lineRule="auto"/>
    </w:pPr>
    <w:rPr>
      <w:rFonts w:ascii="Times New Roman" w:eastAsia="Times New Roman" w:hAnsi="Times New Roman"/>
      <w:b/>
      <w:bCs/>
      <w:sz w:val="20"/>
      <w:szCs w:val="24"/>
    </w:rPr>
  </w:style>
  <w:style w:type="character" w:customStyle="1" w:styleId="BodyTextChar">
    <w:name w:val="Body Text Char"/>
    <w:basedOn w:val="DefaultParagraphFont"/>
    <w:link w:val="BodyText"/>
    <w:rsid w:val="0011133E"/>
    <w:rPr>
      <w:rFonts w:ascii="Times New Roman" w:eastAsia="Times New Roman" w:hAnsi="Times New Roman"/>
      <w:b/>
      <w:bCs/>
      <w:sz w:val="20"/>
      <w:szCs w:val="24"/>
      <w:lang w:eastAsia="en-US"/>
    </w:rPr>
  </w:style>
  <w:style w:type="paragraph" w:styleId="TOCHeading">
    <w:name w:val="TOC Heading"/>
    <w:basedOn w:val="Heading1"/>
    <w:next w:val="Normal"/>
    <w:uiPriority w:val="39"/>
    <w:semiHidden/>
    <w:unhideWhenUsed/>
    <w:qFormat/>
    <w:rsid w:val="00D82472"/>
    <w:pPr>
      <w:keepLines/>
      <w:spacing w:before="480" w:line="276" w:lineRule="auto"/>
      <w:outlineLvl w:val="9"/>
    </w:pPr>
    <w:rPr>
      <w:rFonts w:asciiTheme="majorHAnsi" w:eastAsiaTheme="majorEastAsia" w:hAnsiTheme="majorHAnsi" w:cstheme="majorBidi"/>
      <w:color w:val="365F91" w:themeColor="accent1" w:themeShade="BF"/>
      <w:sz w:val="28"/>
      <w:szCs w:val="28"/>
      <w:u w:val="none"/>
      <w:lang w:val="en-US" w:eastAsia="ja-JP"/>
    </w:rPr>
  </w:style>
  <w:style w:type="paragraph" w:styleId="TOC1">
    <w:name w:val="toc 1"/>
    <w:basedOn w:val="Normal"/>
    <w:next w:val="Normal"/>
    <w:autoRedefine/>
    <w:uiPriority w:val="39"/>
    <w:locked/>
    <w:rsid w:val="00D82472"/>
    <w:pPr>
      <w:spacing w:after="100"/>
    </w:pPr>
  </w:style>
  <w:style w:type="paragraph" w:styleId="TOC2">
    <w:name w:val="toc 2"/>
    <w:basedOn w:val="Normal"/>
    <w:next w:val="Normal"/>
    <w:autoRedefine/>
    <w:uiPriority w:val="39"/>
    <w:locked/>
    <w:rsid w:val="00D8247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3D"/>
    <w:pPr>
      <w:spacing w:after="200" w:line="276" w:lineRule="auto"/>
    </w:pPr>
    <w:rPr>
      <w:lang w:eastAsia="en-US"/>
    </w:rPr>
  </w:style>
  <w:style w:type="paragraph" w:styleId="Heading1">
    <w:name w:val="heading 1"/>
    <w:basedOn w:val="Normal"/>
    <w:next w:val="Normal"/>
    <w:link w:val="Heading1Char"/>
    <w:qFormat/>
    <w:locked/>
    <w:rsid w:val="0011133E"/>
    <w:pPr>
      <w:keepNext/>
      <w:spacing w:after="0" w:line="240" w:lineRule="auto"/>
      <w:outlineLvl w:val="0"/>
    </w:pPr>
    <w:rPr>
      <w:rFonts w:ascii="Times New Roman" w:eastAsia="Times New Roman" w:hAnsi="Times New Roman"/>
      <w:b/>
      <w:bCs/>
      <w:sz w:val="20"/>
      <w:szCs w:val="24"/>
      <w:u w:val="single"/>
    </w:rPr>
  </w:style>
  <w:style w:type="paragraph" w:styleId="Heading2">
    <w:name w:val="heading 2"/>
    <w:basedOn w:val="Normal"/>
    <w:next w:val="Normal"/>
    <w:link w:val="Heading2Char"/>
    <w:qFormat/>
    <w:locked/>
    <w:rsid w:val="0011133E"/>
    <w:pPr>
      <w:keepNext/>
      <w:spacing w:after="0" w:line="240" w:lineRule="auto"/>
      <w:jc w:val="center"/>
      <w:outlineLvl w:val="1"/>
    </w:pPr>
    <w:rPr>
      <w:rFonts w:ascii="Times New Roman" w:eastAsia="Times New Roman" w:hAnsi="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63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16357"/>
    <w:rPr>
      <w:lang w:eastAsia="en-US"/>
    </w:rPr>
  </w:style>
  <w:style w:type="paragraph" w:styleId="BalloonText">
    <w:name w:val="Balloon Text"/>
    <w:basedOn w:val="Normal"/>
    <w:link w:val="BalloonTextChar"/>
    <w:uiPriority w:val="99"/>
    <w:semiHidden/>
    <w:rsid w:val="00E11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12AA"/>
    <w:rPr>
      <w:rFonts w:ascii="Tahoma" w:hAnsi="Tahoma" w:cs="Tahoma"/>
      <w:sz w:val="16"/>
      <w:szCs w:val="16"/>
    </w:rPr>
  </w:style>
  <w:style w:type="paragraph" w:styleId="Header">
    <w:name w:val="header"/>
    <w:basedOn w:val="Normal"/>
    <w:link w:val="HeaderChar"/>
    <w:uiPriority w:val="99"/>
    <w:rsid w:val="00E112A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12AA"/>
    <w:rPr>
      <w:rFonts w:cs="Times New Roman"/>
    </w:rPr>
  </w:style>
  <w:style w:type="paragraph" w:styleId="Footer">
    <w:name w:val="footer"/>
    <w:basedOn w:val="Normal"/>
    <w:link w:val="FooterChar"/>
    <w:uiPriority w:val="99"/>
    <w:rsid w:val="00E112A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12AA"/>
    <w:rPr>
      <w:rFonts w:cs="Times New Roman"/>
    </w:rPr>
  </w:style>
  <w:style w:type="paragraph" w:styleId="ListParagraph">
    <w:name w:val="List Paragraph"/>
    <w:basedOn w:val="Normal"/>
    <w:uiPriority w:val="34"/>
    <w:qFormat/>
    <w:rsid w:val="008567C1"/>
    <w:pPr>
      <w:ind w:left="720"/>
      <w:contextualSpacing/>
    </w:pPr>
  </w:style>
  <w:style w:type="character" w:styleId="Hyperlink">
    <w:name w:val="Hyperlink"/>
    <w:basedOn w:val="DefaultParagraphFont"/>
    <w:uiPriority w:val="99"/>
    <w:rsid w:val="00235487"/>
    <w:rPr>
      <w:rFonts w:cs="Times New Roman"/>
      <w:color w:val="0000FF"/>
      <w:u w:val="single"/>
    </w:rPr>
  </w:style>
  <w:style w:type="character" w:styleId="HTMLTypewriter">
    <w:name w:val="HTML Typewriter"/>
    <w:basedOn w:val="DefaultParagraphFont"/>
    <w:uiPriority w:val="99"/>
    <w:semiHidden/>
    <w:rsid w:val="00235487"/>
    <w:rPr>
      <w:rFonts w:ascii="Courier New" w:hAnsi="Courier New" w:cs="Courier New"/>
      <w:sz w:val="20"/>
      <w:szCs w:val="20"/>
    </w:rPr>
  </w:style>
  <w:style w:type="paragraph" w:styleId="NormalWeb">
    <w:name w:val="Normal (Web)"/>
    <w:basedOn w:val="Normal"/>
    <w:uiPriority w:val="99"/>
    <w:semiHidden/>
    <w:unhideWhenUsed/>
    <w:rsid w:val="00781AA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81AA6"/>
  </w:style>
  <w:style w:type="character" w:styleId="Strong">
    <w:name w:val="Strong"/>
    <w:basedOn w:val="DefaultParagraphFont"/>
    <w:uiPriority w:val="22"/>
    <w:qFormat/>
    <w:locked/>
    <w:rsid w:val="00781AA6"/>
    <w:rPr>
      <w:b/>
      <w:bCs/>
    </w:rPr>
  </w:style>
  <w:style w:type="paragraph" w:customStyle="1" w:styleId="Default">
    <w:name w:val="Default"/>
    <w:rsid w:val="00EB3ECE"/>
    <w:pPr>
      <w:autoSpaceDE w:val="0"/>
      <w:autoSpaceDN w:val="0"/>
      <w:adjustRightInd w:val="0"/>
    </w:pPr>
    <w:rPr>
      <w:rFonts w:eastAsiaTheme="minorHAnsi" w:cs="Calibri"/>
      <w:color w:val="000000"/>
      <w:sz w:val="24"/>
      <w:szCs w:val="24"/>
      <w:lang w:eastAsia="en-US"/>
    </w:rPr>
  </w:style>
  <w:style w:type="character" w:customStyle="1" w:styleId="Heading1Char">
    <w:name w:val="Heading 1 Char"/>
    <w:basedOn w:val="DefaultParagraphFont"/>
    <w:link w:val="Heading1"/>
    <w:rsid w:val="0011133E"/>
    <w:rPr>
      <w:rFonts w:ascii="Times New Roman" w:eastAsia="Times New Roman" w:hAnsi="Times New Roman"/>
      <w:b/>
      <w:bCs/>
      <w:sz w:val="20"/>
      <w:szCs w:val="24"/>
      <w:u w:val="single"/>
      <w:lang w:eastAsia="en-US"/>
    </w:rPr>
  </w:style>
  <w:style w:type="character" w:customStyle="1" w:styleId="Heading2Char">
    <w:name w:val="Heading 2 Char"/>
    <w:basedOn w:val="DefaultParagraphFont"/>
    <w:link w:val="Heading2"/>
    <w:rsid w:val="0011133E"/>
    <w:rPr>
      <w:rFonts w:ascii="Times New Roman" w:eastAsia="Times New Roman" w:hAnsi="Times New Roman"/>
      <w:b/>
      <w:bCs/>
      <w:sz w:val="20"/>
      <w:szCs w:val="24"/>
      <w:u w:val="single"/>
      <w:lang w:eastAsia="en-US"/>
    </w:rPr>
  </w:style>
  <w:style w:type="paragraph" w:styleId="BodyText">
    <w:name w:val="Body Text"/>
    <w:basedOn w:val="Normal"/>
    <w:link w:val="BodyTextChar"/>
    <w:rsid w:val="0011133E"/>
    <w:pPr>
      <w:spacing w:after="0" w:line="240" w:lineRule="auto"/>
    </w:pPr>
    <w:rPr>
      <w:rFonts w:ascii="Times New Roman" w:eastAsia="Times New Roman" w:hAnsi="Times New Roman"/>
      <w:b/>
      <w:bCs/>
      <w:sz w:val="20"/>
      <w:szCs w:val="24"/>
    </w:rPr>
  </w:style>
  <w:style w:type="character" w:customStyle="1" w:styleId="BodyTextChar">
    <w:name w:val="Body Text Char"/>
    <w:basedOn w:val="DefaultParagraphFont"/>
    <w:link w:val="BodyText"/>
    <w:rsid w:val="0011133E"/>
    <w:rPr>
      <w:rFonts w:ascii="Times New Roman" w:eastAsia="Times New Roman" w:hAnsi="Times New Roman"/>
      <w:b/>
      <w:bCs/>
      <w:sz w:val="20"/>
      <w:szCs w:val="24"/>
      <w:lang w:eastAsia="en-US"/>
    </w:rPr>
  </w:style>
  <w:style w:type="paragraph" w:styleId="TOCHeading">
    <w:name w:val="TOC Heading"/>
    <w:basedOn w:val="Heading1"/>
    <w:next w:val="Normal"/>
    <w:uiPriority w:val="39"/>
    <w:semiHidden/>
    <w:unhideWhenUsed/>
    <w:qFormat/>
    <w:rsid w:val="00D82472"/>
    <w:pPr>
      <w:keepLines/>
      <w:spacing w:before="480" w:line="276" w:lineRule="auto"/>
      <w:outlineLvl w:val="9"/>
    </w:pPr>
    <w:rPr>
      <w:rFonts w:asciiTheme="majorHAnsi" w:eastAsiaTheme="majorEastAsia" w:hAnsiTheme="majorHAnsi" w:cstheme="majorBidi"/>
      <w:color w:val="365F91" w:themeColor="accent1" w:themeShade="BF"/>
      <w:sz w:val="28"/>
      <w:szCs w:val="28"/>
      <w:u w:val="none"/>
      <w:lang w:val="en-US" w:eastAsia="ja-JP"/>
    </w:rPr>
  </w:style>
  <w:style w:type="paragraph" w:styleId="TOC1">
    <w:name w:val="toc 1"/>
    <w:basedOn w:val="Normal"/>
    <w:next w:val="Normal"/>
    <w:autoRedefine/>
    <w:uiPriority w:val="39"/>
    <w:locked/>
    <w:rsid w:val="00D82472"/>
    <w:pPr>
      <w:spacing w:after="100"/>
    </w:pPr>
  </w:style>
  <w:style w:type="paragraph" w:styleId="TOC2">
    <w:name w:val="toc 2"/>
    <w:basedOn w:val="Normal"/>
    <w:next w:val="Normal"/>
    <w:autoRedefine/>
    <w:uiPriority w:val="39"/>
    <w:locked/>
    <w:rsid w:val="00D8247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0215">
      <w:bodyDiv w:val="1"/>
      <w:marLeft w:val="0"/>
      <w:marRight w:val="0"/>
      <w:marTop w:val="0"/>
      <w:marBottom w:val="0"/>
      <w:divBdr>
        <w:top w:val="none" w:sz="0" w:space="0" w:color="auto"/>
        <w:left w:val="none" w:sz="0" w:space="0" w:color="auto"/>
        <w:bottom w:val="none" w:sz="0" w:space="0" w:color="auto"/>
        <w:right w:val="none" w:sz="0" w:space="0" w:color="auto"/>
      </w:divBdr>
      <w:divsChild>
        <w:div w:id="1017465965">
          <w:marLeft w:val="547"/>
          <w:marRight w:val="0"/>
          <w:marTop w:val="144"/>
          <w:marBottom w:val="0"/>
          <w:divBdr>
            <w:top w:val="none" w:sz="0" w:space="0" w:color="auto"/>
            <w:left w:val="none" w:sz="0" w:space="0" w:color="auto"/>
            <w:bottom w:val="none" w:sz="0" w:space="0" w:color="auto"/>
            <w:right w:val="none" w:sz="0" w:space="0" w:color="auto"/>
          </w:divBdr>
        </w:div>
        <w:div w:id="1336958599">
          <w:marLeft w:val="547"/>
          <w:marRight w:val="0"/>
          <w:marTop w:val="144"/>
          <w:marBottom w:val="0"/>
          <w:divBdr>
            <w:top w:val="none" w:sz="0" w:space="0" w:color="auto"/>
            <w:left w:val="none" w:sz="0" w:space="0" w:color="auto"/>
            <w:bottom w:val="none" w:sz="0" w:space="0" w:color="auto"/>
            <w:right w:val="none" w:sz="0" w:space="0" w:color="auto"/>
          </w:divBdr>
        </w:div>
        <w:div w:id="685401449">
          <w:marLeft w:val="547"/>
          <w:marRight w:val="0"/>
          <w:marTop w:val="144"/>
          <w:marBottom w:val="0"/>
          <w:divBdr>
            <w:top w:val="none" w:sz="0" w:space="0" w:color="auto"/>
            <w:left w:val="none" w:sz="0" w:space="0" w:color="auto"/>
            <w:bottom w:val="none" w:sz="0" w:space="0" w:color="auto"/>
            <w:right w:val="none" w:sz="0" w:space="0" w:color="auto"/>
          </w:divBdr>
        </w:div>
      </w:divsChild>
    </w:div>
    <w:div w:id="672030971">
      <w:bodyDiv w:val="1"/>
      <w:marLeft w:val="0"/>
      <w:marRight w:val="0"/>
      <w:marTop w:val="0"/>
      <w:marBottom w:val="0"/>
      <w:divBdr>
        <w:top w:val="none" w:sz="0" w:space="0" w:color="auto"/>
        <w:left w:val="none" w:sz="0" w:space="0" w:color="auto"/>
        <w:bottom w:val="none" w:sz="0" w:space="0" w:color="auto"/>
        <w:right w:val="none" w:sz="0" w:space="0" w:color="auto"/>
      </w:divBdr>
      <w:divsChild>
        <w:div w:id="1408962485">
          <w:marLeft w:val="1166"/>
          <w:marRight w:val="0"/>
          <w:marTop w:val="134"/>
          <w:marBottom w:val="0"/>
          <w:divBdr>
            <w:top w:val="none" w:sz="0" w:space="0" w:color="auto"/>
            <w:left w:val="none" w:sz="0" w:space="0" w:color="auto"/>
            <w:bottom w:val="none" w:sz="0" w:space="0" w:color="auto"/>
            <w:right w:val="none" w:sz="0" w:space="0" w:color="auto"/>
          </w:divBdr>
        </w:div>
        <w:div w:id="2020156298">
          <w:marLeft w:val="1166"/>
          <w:marRight w:val="0"/>
          <w:marTop w:val="134"/>
          <w:marBottom w:val="0"/>
          <w:divBdr>
            <w:top w:val="none" w:sz="0" w:space="0" w:color="auto"/>
            <w:left w:val="none" w:sz="0" w:space="0" w:color="auto"/>
            <w:bottom w:val="none" w:sz="0" w:space="0" w:color="auto"/>
            <w:right w:val="none" w:sz="0" w:space="0" w:color="auto"/>
          </w:divBdr>
        </w:div>
        <w:div w:id="1889757349">
          <w:marLeft w:val="1166"/>
          <w:marRight w:val="0"/>
          <w:marTop w:val="134"/>
          <w:marBottom w:val="0"/>
          <w:divBdr>
            <w:top w:val="none" w:sz="0" w:space="0" w:color="auto"/>
            <w:left w:val="none" w:sz="0" w:space="0" w:color="auto"/>
            <w:bottom w:val="none" w:sz="0" w:space="0" w:color="auto"/>
            <w:right w:val="none" w:sz="0" w:space="0" w:color="auto"/>
          </w:divBdr>
        </w:div>
        <w:div w:id="1291281763">
          <w:marLeft w:val="1166"/>
          <w:marRight w:val="0"/>
          <w:marTop w:val="134"/>
          <w:marBottom w:val="0"/>
          <w:divBdr>
            <w:top w:val="none" w:sz="0" w:space="0" w:color="auto"/>
            <w:left w:val="none" w:sz="0" w:space="0" w:color="auto"/>
            <w:bottom w:val="none" w:sz="0" w:space="0" w:color="auto"/>
            <w:right w:val="none" w:sz="0" w:space="0" w:color="auto"/>
          </w:divBdr>
        </w:div>
        <w:div w:id="65501050">
          <w:marLeft w:val="1166"/>
          <w:marRight w:val="0"/>
          <w:marTop w:val="134"/>
          <w:marBottom w:val="0"/>
          <w:divBdr>
            <w:top w:val="none" w:sz="0" w:space="0" w:color="auto"/>
            <w:left w:val="none" w:sz="0" w:space="0" w:color="auto"/>
            <w:bottom w:val="none" w:sz="0" w:space="0" w:color="auto"/>
            <w:right w:val="none" w:sz="0" w:space="0" w:color="auto"/>
          </w:divBdr>
        </w:div>
      </w:divsChild>
    </w:div>
    <w:div w:id="679892882">
      <w:bodyDiv w:val="1"/>
      <w:marLeft w:val="0"/>
      <w:marRight w:val="0"/>
      <w:marTop w:val="0"/>
      <w:marBottom w:val="0"/>
      <w:divBdr>
        <w:top w:val="none" w:sz="0" w:space="0" w:color="auto"/>
        <w:left w:val="none" w:sz="0" w:space="0" w:color="auto"/>
        <w:bottom w:val="none" w:sz="0" w:space="0" w:color="auto"/>
        <w:right w:val="none" w:sz="0" w:space="0" w:color="auto"/>
      </w:divBdr>
      <w:divsChild>
        <w:div w:id="846793691">
          <w:marLeft w:val="547"/>
          <w:marRight w:val="0"/>
          <w:marTop w:val="154"/>
          <w:marBottom w:val="0"/>
          <w:divBdr>
            <w:top w:val="none" w:sz="0" w:space="0" w:color="auto"/>
            <w:left w:val="none" w:sz="0" w:space="0" w:color="auto"/>
            <w:bottom w:val="none" w:sz="0" w:space="0" w:color="auto"/>
            <w:right w:val="none" w:sz="0" w:space="0" w:color="auto"/>
          </w:divBdr>
        </w:div>
        <w:div w:id="571351777">
          <w:marLeft w:val="547"/>
          <w:marRight w:val="0"/>
          <w:marTop w:val="154"/>
          <w:marBottom w:val="0"/>
          <w:divBdr>
            <w:top w:val="none" w:sz="0" w:space="0" w:color="auto"/>
            <w:left w:val="none" w:sz="0" w:space="0" w:color="auto"/>
            <w:bottom w:val="none" w:sz="0" w:space="0" w:color="auto"/>
            <w:right w:val="none" w:sz="0" w:space="0" w:color="auto"/>
          </w:divBdr>
        </w:div>
        <w:div w:id="1325204623">
          <w:marLeft w:val="547"/>
          <w:marRight w:val="0"/>
          <w:marTop w:val="154"/>
          <w:marBottom w:val="0"/>
          <w:divBdr>
            <w:top w:val="none" w:sz="0" w:space="0" w:color="auto"/>
            <w:left w:val="none" w:sz="0" w:space="0" w:color="auto"/>
            <w:bottom w:val="none" w:sz="0" w:space="0" w:color="auto"/>
            <w:right w:val="none" w:sz="0" w:space="0" w:color="auto"/>
          </w:divBdr>
        </w:div>
        <w:div w:id="1854106083">
          <w:marLeft w:val="547"/>
          <w:marRight w:val="0"/>
          <w:marTop w:val="154"/>
          <w:marBottom w:val="0"/>
          <w:divBdr>
            <w:top w:val="none" w:sz="0" w:space="0" w:color="auto"/>
            <w:left w:val="none" w:sz="0" w:space="0" w:color="auto"/>
            <w:bottom w:val="none" w:sz="0" w:space="0" w:color="auto"/>
            <w:right w:val="none" w:sz="0" w:space="0" w:color="auto"/>
          </w:divBdr>
        </w:div>
        <w:div w:id="348022254">
          <w:marLeft w:val="547"/>
          <w:marRight w:val="0"/>
          <w:marTop w:val="154"/>
          <w:marBottom w:val="0"/>
          <w:divBdr>
            <w:top w:val="none" w:sz="0" w:space="0" w:color="auto"/>
            <w:left w:val="none" w:sz="0" w:space="0" w:color="auto"/>
            <w:bottom w:val="none" w:sz="0" w:space="0" w:color="auto"/>
            <w:right w:val="none" w:sz="0" w:space="0" w:color="auto"/>
          </w:divBdr>
        </w:div>
        <w:div w:id="1289123973">
          <w:marLeft w:val="547"/>
          <w:marRight w:val="0"/>
          <w:marTop w:val="154"/>
          <w:marBottom w:val="0"/>
          <w:divBdr>
            <w:top w:val="none" w:sz="0" w:space="0" w:color="auto"/>
            <w:left w:val="none" w:sz="0" w:space="0" w:color="auto"/>
            <w:bottom w:val="none" w:sz="0" w:space="0" w:color="auto"/>
            <w:right w:val="none" w:sz="0" w:space="0" w:color="auto"/>
          </w:divBdr>
        </w:div>
      </w:divsChild>
    </w:div>
    <w:div w:id="797921003">
      <w:bodyDiv w:val="1"/>
      <w:marLeft w:val="0"/>
      <w:marRight w:val="0"/>
      <w:marTop w:val="0"/>
      <w:marBottom w:val="0"/>
      <w:divBdr>
        <w:top w:val="none" w:sz="0" w:space="0" w:color="auto"/>
        <w:left w:val="none" w:sz="0" w:space="0" w:color="auto"/>
        <w:bottom w:val="none" w:sz="0" w:space="0" w:color="auto"/>
        <w:right w:val="none" w:sz="0" w:space="0" w:color="auto"/>
      </w:divBdr>
      <w:divsChild>
        <w:div w:id="1479494120">
          <w:marLeft w:val="547"/>
          <w:marRight w:val="0"/>
          <w:marTop w:val="154"/>
          <w:marBottom w:val="0"/>
          <w:divBdr>
            <w:top w:val="none" w:sz="0" w:space="0" w:color="auto"/>
            <w:left w:val="none" w:sz="0" w:space="0" w:color="auto"/>
            <w:bottom w:val="none" w:sz="0" w:space="0" w:color="auto"/>
            <w:right w:val="none" w:sz="0" w:space="0" w:color="auto"/>
          </w:divBdr>
        </w:div>
        <w:div w:id="1183133061">
          <w:marLeft w:val="547"/>
          <w:marRight w:val="0"/>
          <w:marTop w:val="154"/>
          <w:marBottom w:val="0"/>
          <w:divBdr>
            <w:top w:val="none" w:sz="0" w:space="0" w:color="auto"/>
            <w:left w:val="none" w:sz="0" w:space="0" w:color="auto"/>
            <w:bottom w:val="none" w:sz="0" w:space="0" w:color="auto"/>
            <w:right w:val="none" w:sz="0" w:space="0" w:color="auto"/>
          </w:divBdr>
        </w:div>
        <w:div w:id="631791729">
          <w:marLeft w:val="547"/>
          <w:marRight w:val="0"/>
          <w:marTop w:val="154"/>
          <w:marBottom w:val="0"/>
          <w:divBdr>
            <w:top w:val="none" w:sz="0" w:space="0" w:color="auto"/>
            <w:left w:val="none" w:sz="0" w:space="0" w:color="auto"/>
            <w:bottom w:val="none" w:sz="0" w:space="0" w:color="auto"/>
            <w:right w:val="none" w:sz="0" w:space="0" w:color="auto"/>
          </w:divBdr>
        </w:div>
        <w:div w:id="967005184">
          <w:marLeft w:val="547"/>
          <w:marRight w:val="0"/>
          <w:marTop w:val="154"/>
          <w:marBottom w:val="0"/>
          <w:divBdr>
            <w:top w:val="none" w:sz="0" w:space="0" w:color="auto"/>
            <w:left w:val="none" w:sz="0" w:space="0" w:color="auto"/>
            <w:bottom w:val="none" w:sz="0" w:space="0" w:color="auto"/>
            <w:right w:val="none" w:sz="0" w:space="0" w:color="auto"/>
          </w:divBdr>
        </w:div>
      </w:divsChild>
    </w:div>
    <w:div w:id="879901171">
      <w:bodyDiv w:val="1"/>
      <w:marLeft w:val="0"/>
      <w:marRight w:val="0"/>
      <w:marTop w:val="0"/>
      <w:marBottom w:val="0"/>
      <w:divBdr>
        <w:top w:val="none" w:sz="0" w:space="0" w:color="auto"/>
        <w:left w:val="none" w:sz="0" w:space="0" w:color="auto"/>
        <w:bottom w:val="none" w:sz="0" w:space="0" w:color="auto"/>
        <w:right w:val="none" w:sz="0" w:space="0" w:color="auto"/>
      </w:divBdr>
      <w:divsChild>
        <w:div w:id="1755976406">
          <w:marLeft w:val="547"/>
          <w:marRight w:val="0"/>
          <w:marTop w:val="154"/>
          <w:marBottom w:val="0"/>
          <w:divBdr>
            <w:top w:val="none" w:sz="0" w:space="0" w:color="auto"/>
            <w:left w:val="none" w:sz="0" w:space="0" w:color="auto"/>
            <w:bottom w:val="none" w:sz="0" w:space="0" w:color="auto"/>
            <w:right w:val="none" w:sz="0" w:space="0" w:color="auto"/>
          </w:divBdr>
        </w:div>
      </w:divsChild>
    </w:div>
    <w:div w:id="937907199">
      <w:bodyDiv w:val="1"/>
      <w:marLeft w:val="0"/>
      <w:marRight w:val="0"/>
      <w:marTop w:val="0"/>
      <w:marBottom w:val="0"/>
      <w:divBdr>
        <w:top w:val="none" w:sz="0" w:space="0" w:color="auto"/>
        <w:left w:val="none" w:sz="0" w:space="0" w:color="auto"/>
        <w:bottom w:val="none" w:sz="0" w:space="0" w:color="auto"/>
        <w:right w:val="none" w:sz="0" w:space="0" w:color="auto"/>
      </w:divBdr>
      <w:divsChild>
        <w:div w:id="1232430090">
          <w:marLeft w:val="1166"/>
          <w:marRight w:val="0"/>
          <w:marTop w:val="134"/>
          <w:marBottom w:val="0"/>
          <w:divBdr>
            <w:top w:val="none" w:sz="0" w:space="0" w:color="auto"/>
            <w:left w:val="none" w:sz="0" w:space="0" w:color="auto"/>
            <w:bottom w:val="none" w:sz="0" w:space="0" w:color="auto"/>
            <w:right w:val="none" w:sz="0" w:space="0" w:color="auto"/>
          </w:divBdr>
        </w:div>
        <w:div w:id="1501434390">
          <w:marLeft w:val="1166"/>
          <w:marRight w:val="0"/>
          <w:marTop w:val="134"/>
          <w:marBottom w:val="0"/>
          <w:divBdr>
            <w:top w:val="none" w:sz="0" w:space="0" w:color="auto"/>
            <w:left w:val="none" w:sz="0" w:space="0" w:color="auto"/>
            <w:bottom w:val="none" w:sz="0" w:space="0" w:color="auto"/>
            <w:right w:val="none" w:sz="0" w:space="0" w:color="auto"/>
          </w:divBdr>
        </w:div>
        <w:div w:id="1013534595">
          <w:marLeft w:val="1166"/>
          <w:marRight w:val="0"/>
          <w:marTop w:val="134"/>
          <w:marBottom w:val="0"/>
          <w:divBdr>
            <w:top w:val="none" w:sz="0" w:space="0" w:color="auto"/>
            <w:left w:val="none" w:sz="0" w:space="0" w:color="auto"/>
            <w:bottom w:val="none" w:sz="0" w:space="0" w:color="auto"/>
            <w:right w:val="none" w:sz="0" w:space="0" w:color="auto"/>
          </w:divBdr>
        </w:div>
        <w:div w:id="2067410458">
          <w:marLeft w:val="1166"/>
          <w:marRight w:val="0"/>
          <w:marTop w:val="134"/>
          <w:marBottom w:val="0"/>
          <w:divBdr>
            <w:top w:val="none" w:sz="0" w:space="0" w:color="auto"/>
            <w:left w:val="none" w:sz="0" w:space="0" w:color="auto"/>
            <w:bottom w:val="none" w:sz="0" w:space="0" w:color="auto"/>
            <w:right w:val="none" w:sz="0" w:space="0" w:color="auto"/>
          </w:divBdr>
        </w:div>
      </w:divsChild>
    </w:div>
    <w:div w:id="996886620">
      <w:bodyDiv w:val="1"/>
      <w:marLeft w:val="0"/>
      <w:marRight w:val="0"/>
      <w:marTop w:val="0"/>
      <w:marBottom w:val="0"/>
      <w:divBdr>
        <w:top w:val="none" w:sz="0" w:space="0" w:color="auto"/>
        <w:left w:val="none" w:sz="0" w:space="0" w:color="auto"/>
        <w:bottom w:val="none" w:sz="0" w:space="0" w:color="auto"/>
        <w:right w:val="none" w:sz="0" w:space="0" w:color="auto"/>
      </w:divBdr>
      <w:divsChild>
        <w:div w:id="2065985366">
          <w:marLeft w:val="1166"/>
          <w:marRight w:val="0"/>
          <w:marTop w:val="134"/>
          <w:marBottom w:val="0"/>
          <w:divBdr>
            <w:top w:val="none" w:sz="0" w:space="0" w:color="auto"/>
            <w:left w:val="none" w:sz="0" w:space="0" w:color="auto"/>
            <w:bottom w:val="none" w:sz="0" w:space="0" w:color="auto"/>
            <w:right w:val="none" w:sz="0" w:space="0" w:color="auto"/>
          </w:divBdr>
        </w:div>
        <w:div w:id="2127116393">
          <w:marLeft w:val="1166"/>
          <w:marRight w:val="0"/>
          <w:marTop w:val="134"/>
          <w:marBottom w:val="0"/>
          <w:divBdr>
            <w:top w:val="none" w:sz="0" w:space="0" w:color="auto"/>
            <w:left w:val="none" w:sz="0" w:space="0" w:color="auto"/>
            <w:bottom w:val="none" w:sz="0" w:space="0" w:color="auto"/>
            <w:right w:val="none" w:sz="0" w:space="0" w:color="auto"/>
          </w:divBdr>
        </w:div>
        <w:div w:id="1385443560">
          <w:marLeft w:val="1166"/>
          <w:marRight w:val="0"/>
          <w:marTop w:val="134"/>
          <w:marBottom w:val="0"/>
          <w:divBdr>
            <w:top w:val="none" w:sz="0" w:space="0" w:color="auto"/>
            <w:left w:val="none" w:sz="0" w:space="0" w:color="auto"/>
            <w:bottom w:val="none" w:sz="0" w:space="0" w:color="auto"/>
            <w:right w:val="none" w:sz="0" w:space="0" w:color="auto"/>
          </w:divBdr>
        </w:div>
        <w:div w:id="655837567">
          <w:marLeft w:val="1166"/>
          <w:marRight w:val="0"/>
          <w:marTop w:val="134"/>
          <w:marBottom w:val="0"/>
          <w:divBdr>
            <w:top w:val="none" w:sz="0" w:space="0" w:color="auto"/>
            <w:left w:val="none" w:sz="0" w:space="0" w:color="auto"/>
            <w:bottom w:val="none" w:sz="0" w:space="0" w:color="auto"/>
            <w:right w:val="none" w:sz="0" w:space="0" w:color="auto"/>
          </w:divBdr>
        </w:div>
      </w:divsChild>
    </w:div>
    <w:div w:id="1491754228">
      <w:bodyDiv w:val="1"/>
      <w:marLeft w:val="0"/>
      <w:marRight w:val="0"/>
      <w:marTop w:val="0"/>
      <w:marBottom w:val="0"/>
      <w:divBdr>
        <w:top w:val="none" w:sz="0" w:space="0" w:color="auto"/>
        <w:left w:val="none" w:sz="0" w:space="0" w:color="auto"/>
        <w:bottom w:val="none" w:sz="0" w:space="0" w:color="auto"/>
        <w:right w:val="none" w:sz="0" w:space="0" w:color="auto"/>
      </w:divBdr>
      <w:divsChild>
        <w:div w:id="1367489068">
          <w:marLeft w:val="547"/>
          <w:marRight w:val="0"/>
          <w:marTop w:val="144"/>
          <w:marBottom w:val="0"/>
          <w:divBdr>
            <w:top w:val="none" w:sz="0" w:space="0" w:color="auto"/>
            <w:left w:val="none" w:sz="0" w:space="0" w:color="auto"/>
            <w:bottom w:val="none" w:sz="0" w:space="0" w:color="auto"/>
            <w:right w:val="none" w:sz="0" w:space="0" w:color="auto"/>
          </w:divBdr>
        </w:div>
        <w:div w:id="851531698">
          <w:marLeft w:val="547"/>
          <w:marRight w:val="0"/>
          <w:marTop w:val="144"/>
          <w:marBottom w:val="0"/>
          <w:divBdr>
            <w:top w:val="none" w:sz="0" w:space="0" w:color="auto"/>
            <w:left w:val="none" w:sz="0" w:space="0" w:color="auto"/>
            <w:bottom w:val="none" w:sz="0" w:space="0" w:color="auto"/>
            <w:right w:val="none" w:sz="0" w:space="0" w:color="auto"/>
          </w:divBdr>
        </w:div>
        <w:div w:id="1291939842">
          <w:marLeft w:val="547"/>
          <w:marRight w:val="0"/>
          <w:marTop w:val="144"/>
          <w:marBottom w:val="0"/>
          <w:divBdr>
            <w:top w:val="none" w:sz="0" w:space="0" w:color="auto"/>
            <w:left w:val="none" w:sz="0" w:space="0" w:color="auto"/>
            <w:bottom w:val="none" w:sz="0" w:space="0" w:color="auto"/>
            <w:right w:val="none" w:sz="0" w:space="0" w:color="auto"/>
          </w:divBdr>
        </w:div>
        <w:div w:id="1962373515">
          <w:marLeft w:val="547"/>
          <w:marRight w:val="0"/>
          <w:marTop w:val="144"/>
          <w:marBottom w:val="0"/>
          <w:divBdr>
            <w:top w:val="none" w:sz="0" w:space="0" w:color="auto"/>
            <w:left w:val="none" w:sz="0" w:space="0" w:color="auto"/>
            <w:bottom w:val="none" w:sz="0" w:space="0" w:color="auto"/>
            <w:right w:val="none" w:sz="0" w:space="0" w:color="auto"/>
          </w:divBdr>
        </w:div>
        <w:div w:id="1650091601">
          <w:marLeft w:val="547"/>
          <w:marRight w:val="0"/>
          <w:marTop w:val="144"/>
          <w:marBottom w:val="0"/>
          <w:divBdr>
            <w:top w:val="none" w:sz="0" w:space="0" w:color="auto"/>
            <w:left w:val="none" w:sz="0" w:space="0" w:color="auto"/>
            <w:bottom w:val="none" w:sz="0" w:space="0" w:color="auto"/>
            <w:right w:val="none" w:sz="0" w:space="0" w:color="auto"/>
          </w:divBdr>
        </w:div>
      </w:divsChild>
    </w:div>
    <w:div w:id="1504475029">
      <w:bodyDiv w:val="1"/>
      <w:marLeft w:val="0"/>
      <w:marRight w:val="0"/>
      <w:marTop w:val="0"/>
      <w:marBottom w:val="0"/>
      <w:divBdr>
        <w:top w:val="none" w:sz="0" w:space="0" w:color="auto"/>
        <w:left w:val="none" w:sz="0" w:space="0" w:color="auto"/>
        <w:bottom w:val="none" w:sz="0" w:space="0" w:color="auto"/>
        <w:right w:val="none" w:sz="0" w:space="0" w:color="auto"/>
      </w:divBdr>
      <w:divsChild>
        <w:div w:id="1160538622">
          <w:marLeft w:val="547"/>
          <w:marRight w:val="0"/>
          <w:marTop w:val="154"/>
          <w:marBottom w:val="0"/>
          <w:divBdr>
            <w:top w:val="none" w:sz="0" w:space="0" w:color="auto"/>
            <w:left w:val="none" w:sz="0" w:space="0" w:color="auto"/>
            <w:bottom w:val="none" w:sz="0" w:space="0" w:color="auto"/>
            <w:right w:val="none" w:sz="0" w:space="0" w:color="auto"/>
          </w:divBdr>
        </w:div>
      </w:divsChild>
    </w:div>
    <w:div w:id="1577204247">
      <w:bodyDiv w:val="1"/>
      <w:marLeft w:val="0"/>
      <w:marRight w:val="0"/>
      <w:marTop w:val="0"/>
      <w:marBottom w:val="0"/>
      <w:divBdr>
        <w:top w:val="none" w:sz="0" w:space="0" w:color="auto"/>
        <w:left w:val="none" w:sz="0" w:space="0" w:color="auto"/>
        <w:bottom w:val="none" w:sz="0" w:space="0" w:color="auto"/>
        <w:right w:val="none" w:sz="0" w:space="0" w:color="auto"/>
      </w:divBdr>
      <w:divsChild>
        <w:div w:id="1986352813">
          <w:marLeft w:val="547"/>
          <w:marRight w:val="0"/>
          <w:marTop w:val="154"/>
          <w:marBottom w:val="0"/>
          <w:divBdr>
            <w:top w:val="none" w:sz="0" w:space="0" w:color="auto"/>
            <w:left w:val="none" w:sz="0" w:space="0" w:color="auto"/>
            <w:bottom w:val="none" w:sz="0" w:space="0" w:color="auto"/>
            <w:right w:val="none" w:sz="0" w:space="0" w:color="auto"/>
          </w:divBdr>
        </w:div>
        <w:div w:id="571037928">
          <w:marLeft w:val="547"/>
          <w:marRight w:val="0"/>
          <w:marTop w:val="154"/>
          <w:marBottom w:val="0"/>
          <w:divBdr>
            <w:top w:val="none" w:sz="0" w:space="0" w:color="auto"/>
            <w:left w:val="none" w:sz="0" w:space="0" w:color="auto"/>
            <w:bottom w:val="none" w:sz="0" w:space="0" w:color="auto"/>
            <w:right w:val="none" w:sz="0" w:space="0" w:color="auto"/>
          </w:divBdr>
        </w:div>
        <w:div w:id="294995885">
          <w:marLeft w:val="547"/>
          <w:marRight w:val="0"/>
          <w:marTop w:val="154"/>
          <w:marBottom w:val="0"/>
          <w:divBdr>
            <w:top w:val="none" w:sz="0" w:space="0" w:color="auto"/>
            <w:left w:val="none" w:sz="0" w:space="0" w:color="auto"/>
            <w:bottom w:val="none" w:sz="0" w:space="0" w:color="auto"/>
            <w:right w:val="none" w:sz="0" w:space="0" w:color="auto"/>
          </w:divBdr>
        </w:div>
      </w:divsChild>
    </w:div>
    <w:div w:id="1680157271">
      <w:bodyDiv w:val="1"/>
      <w:marLeft w:val="0"/>
      <w:marRight w:val="0"/>
      <w:marTop w:val="0"/>
      <w:marBottom w:val="0"/>
      <w:divBdr>
        <w:top w:val="none" w:sz="0" w:space="0" w:color="auto"/>
        <w:left w:val="none" w:sz="0" w:space="0" w:color="auto"/>
        <w:bottom w:val="none" w:sz="0" w:space="0" w:color="auto"/>
        <w:right w:val="none" w:sz="0" w:space="0" w:color="auto"/>
      </w:divBdr>
      <w:divsChild>
        <w:div w:id="374550725">
          <w:marLeft w:val="1166"/>
          <w:marRight w:val="0"/>
          <w:marTop w:val="134"/>
          <w:marBottom w:val="0"/>
          <w:divBdr>
            <w:top w:val="none" w:sz="0" w:space="0" w:color="auto"/>
            <w:left w:val="none" w:sz="0" w:space="0" w:color="auto"/>
            <w:bottom w:val="none" w:sz="0" w:space="0" w:color="auto"/>
            <w:right w:val="none" w:sz="0" w:space="0" w:color="auto"/>
          </w:divBdr>
        </w:div>
        <w:div w:id="935862603">
          <w:marLeft w:val="1166"/>
          <w:marRight w:val="0"/>
          <w:marTop w:val="134"/>
          <w:marBottom w:val="0"/>
          <w:divBdr>
            <w:top w:val="none" w:sz="0" w:space="0" w:color="auto"/>
            <w:left w:val="none" w:sz="0" w:space="0" w:color="auto"/>
            <w:bottom w:val="none" w:sz="0" w:space="0" w:color="auto"/>
            <w:right w:val="none" w:sz="0" w:space="0" w:color="auto"/>
          </w:divBdr>
        </w:div>
        <w:div w:id="805313099">
          <w:marLeft w:val="1166"/>
          <w:marRight w:val="0"/>
          <w:marTop w:val="134"/>
          <w:marBottom w:val="0"/>
          <w:divBdr>
            <w:top w:val="none" w:sz="0" w:space="0" w:color="auto"/>
            <w:left w:val="none" w:sz="0" w:space="0" w:color="auto"/>
            <w:bottom w:val="none" w:sz="0" w:space="0" w:color="auto"/>
            <w:right w:val="none" w:sz="0" w:space="0" w:color="auto"/>
          </w:divBdr>
        </w:div>
        <w:div w:id="1656297940">
          <w:marLeft w:val="1166"/>
          <w:marRight w:val="0"/>
          <w:marTop w:val="134"/>
          <w:marBottom w:val="0"/>
          <w:divBdr>
            <w:top w:val="none" w:sz="0" w:space="0" w:color="auto"/>
            <w:left w:val="none" w:sz="0" w:space="0" w:color="auto"/>
            <w:bottom w:val="none" w:sz="0" w:space="0" w:color="auto"/>
            <w:right w:val="none" w:sz="0" w:space="0" w:color="auto"/>
          </w:divBdr>
        </w:div>
      </w:divsChild>
    </w:div>
    <w:div w:id="1698307072">
      <w:bodyDiv w:val="1"/>
      <w:marLeft w:val="0"/>
      <w:marRight w:val="0"/>
      <w:marTop w:val="0"/>
      <w:marBottom w:val="0"/>
      <w:divBdr>
        <w:top w:val="none" w:sz="0" w:space="0" w:color="auto"/>
        <w:left w:val="none" w:sz="0" w:space="0" w:color="auto"/>
        <w:bottom w:val="none" w:sz="0" w:space="0" w:color="auto"/>
        <w:right w:val="none" w:sz="0" w:space="0" w:color="auto"/>
      </w:divBdr>
      <w:divsChild>
        <w:div w:id="173349720">
          <w:marLeft w:val="547"/>
          <w:marRight w:val="0"/>
          <w:marTop w:val="130"/>
          <w:marBottom w:val="0"/>
          <w:divBdr>
            <w:top w:val="none" w:sz="0" w:space="0" w:color="auto"/>
            <w:left w:val="none" w:sz="0" w:space="0" w:color="auto"/>
            <w:bottom w:val="none" w:sz="0" w:space="0" w:color="auto"/>
            <w:right w:val="none" w:sz="0" w:space="0" w:color="auto"/>
          </w:divBdr>
        </w:div>
        <w:div w:id="1014190506">
          <w:marLeft w:val="1166"/>
          <w:marRight w:val="0"/>
          <w:marTop w:val="115"/>
          <w:marBottom w:val="0"/>
          <w:divBdr>
            <w:top w:val="none" w:sz="0" w:space="0" w:color="auto"/>
            <w:left w:val="none" w:sz="0" w:space="0" w:color="auto"/>
            <w:bottom w:val="none" w:sz="0" w:space="0" w:color="auto"/>
            <w:right w:val="none" w:sz="0" w:space="0" w:color="auto"/>
          </w:divBdr>
        </w:div>
        <w:div w:id="1548488935">
          <w:marLeft w:val="1166"/>
          <w:marRight w:val="0"/>
          <w:marTop w:val="115"/>
          <w:marBottom w:val="0"/>
          <w:divBdr>
            <w:top w:val="none" w:sz="0" w:space="0" w:color="auto"/>
            <w:left w:val="none" w:sz="0" w:space="0" w:color="auto"/>
            <w:bottom w:val="none" w:sz="0" w:space="0" w:color="auto"/>
            <w:right w:val="none" w:sz="0" w:space="0" w:color="auto"/>
          </w:divBdr>
        </w:div>
        <w:div w:id="298533899">
          <w:marLeft w:val="1166"/>
          <w:marRight w:val="0"/>
          <w:marTop w:val="115"/>
          <w:marBottom w:val="0"/>
          <w:divBdr>
            <w:top w:val="none" w:sz="0" w:space="0" w:color="auto"/>
            <w:left w:val="none" w:sz="0" w:space="0" w:color="auto"/>
            <w:bottom w:val="none" w:sz="0" w:space="0" w:color="auto"/>
            <w:right w:val="none" w:sz="0" w:space="0" w:color="auto"/>
          </w:divBdr>
        </w:div>
        <w:div w:id="1347904446">
          <w:marLeft w:val="547"/>
          <w:marRight w:val="0"/>
          <w:marTop w:val="130"/>
          <w:marBottom w:val="0"/>
          <w:divBdr>
            <w:top w:val="none" w:sz="0" w:space="0" w:color="auto"/>
            <w:left w:val="none" w:sz="0" w:space="0" w:color="auto"/>
            <w:bottom w:val="none" w:sz="0" w:space="0" w:color="auto"/>
            <w:right w:val="none" w:sz="0" w:space="0" w:color="auto"/>
          </w:divBdr>
        </w:div>
        <w:div w:id="111678802">
          <w:marLeft w:val="547"/>
          <w:marRight w:val="0"/>
          <w:marTop w:val="130"/>
          <w:marBottom w:val="0"/>
          <w:divBdr>
            <w:top w:val="none" w:sz="0" w:space="0" w:color="auto"/>
            <w:left w:val="none" w:sz="0" w:space="0" w:color="auto"/>
            <w:bottom w:val="none" w:sz="0" w:space="0" w:color="auto"/>
            <w:right w:val="none" w:sz="0" w:space="0" w:color="auto"/>
          </w:divBdr>
        </w:div>
        <w:div w:id="1761020231">
          <w:marLeft w:val="547"/>
          <w:marRight w:val="0"/>
          <w:marTop w:val="130"/>
          <w:marBottom w:val="0"/>
          <w:divBdr>
            <w:top w:val="none" w:sz="0" w:space="0" w:color="auto"/>
            <w:left w:val="none" w:sz="0" w:space="0" w:color="auto"/>
            <w:bottom w:val="none" w:sz="0" w:space="0" w:color="auto"/>
            <w:right w:val="none" w:sz="0" w:space="0" w:color="auto"/>
          </w:divBdr>
        </w:div>
        <w:div w:id="1445462339">
          <w:marLeft w:val="547"/>
          <w:marRight w:val="0"/>
          <w:marTop w:val="130"/>
          <w:marBottom w:val="0"/>
          <w:divBdr>
            <w:top w:val="none" w:sz="0" w:space="0" w:color="auto"/>
            <w:left w:val="none" w:sz="0" w:space="0" w:color="auto"/>
            <w:bottom w:val="none" w:sz="0" w:space="0" w:color="auto"/>
            <w:right w:val="none" w:sz="0" w:space="0" w:color="auto"/>
          </w:divBdr>
        </w:div>
      </w:divsChild>
    </w:div>
    <w:div w:id="1971592785">
      <w:bodyDiv w:val="1"/>
      <w:marLeft w:val="0"/>
      <w:marRight w:val="0"/>
      <w:marTop w:val="0"/>
      <w:marBottom w:val="0"/>
      <w:divBdr>
        <w:top w:val="none" w:sz="0" w:space="0" w:color="auto"/>
        <w:left w:val="none" w:sz="0" w:space="0" w:color="auto"/>
        <w:bottom w:val="none" w:sz="0" w:space="0" w:color="auto"/>
        <w:right w:val="none" w:sz="0" w:space="0" w:color="auto"/>
      </w:divBdr>
      <w:divsChild>
        <w:div w:id="1922136499">
          <w:marLeft w:val="547"/>
          <w:marRight w:val="0"/>
          <w:marTop w:val="120"/>
          <w:marBottom w:val="0"/>
          <w:divBdr>
            <w:top w:val="none" w:sz="0" w:space="0" w:color="auto"/>
            <w:left w:val="none" w:sz="0" w:space="0" w:color="auto"/>
            <w:bottom w:val="none" w:sz="0" w:space="0" w:color="auto"/>
            <w:right w:val="none" w:sz="0" w:space="0" w:color="auto"/>
          </w:divBdr>
        </w:div>
        <w:div w:id="831531515">
          <w:marLeft w:val="547"/>
          <w:marRight w:val="0"/>
          <w:marTop w:val="120"/>
          <w:marBottom w:val="0"/>
          <w:divBdr>
            <w:top w:val="none" w:sz="0" w:space="0" w:color="auto"/>
            <w:left w:val="none" w:sz="0" w:space="0" w:color="auto"/>
            <w:bottom w:val="none" w:sz="0" w:space="0" w:color="auto"/>
            <w:right w:val="none" w:sz="0" w:space="0" w:color="auto"/>
          </w:divBdr>
        </w:div>
        <w:div w:id="407968730">
          <w:marLeft w:val="547"/>
          <w:marRight w:val="0"/>
          <w:marTop w:val="120"/>
          <w:marBottom w:val="0"/>
          <w:divBdr>
            <w:top w:val="none" w:sz="0" w:space="0" w:color="auto"/>
            <w:left w:val="none" w:sz="0" w:space="0" w:color="auto"/>
            <w:bottom w:val="none" w:sz="0" w:space="0" w:color="auto"/>
            <w:right w:val="none" w:sz="0" w:space="0" w:color="auto"/>
          </w:divBdr>
        </w:div>
        <w:div w:id="1582593603">
          <w:marLeft w:val="547"/>
          <w:marRight w:val="0"/>
          <w:marTop w:val="120"/>
          <w:marBottom w:val="0"/>
          <w:divBdr>
            <w:top w:val="none" w:sz="0" w:space="0" w:color="auto"/>
            <w:left w:val="none" w:sz="0" w:space="0" w:color="auto"/>
            <w:bottom w:val="none" w:sz="0" w:space="0" w:color="auto"/>
            <w:right w:val="none" w:sz="0" w:space="0" w:color="auto"/>
          </w:divBdr>
        </w:div>
        <w:div w:id="697391617">
          <w:marLeft w:val="547"/>
          <w:marRight w:val="0"/>
          <w:marTop w:val="120"/>
          <w:marBottom w:val="0"/>
          <w:divBdr>
            <w:top w:val="none" w:sz="0" w:space="0" w:color="auto"/>
            <w:left w:val="none" w:sz="0" w:space="0" w:color="auto"/>
            <w:bottom w:val="none" w:sz="0" w:space="0" w:color="auto"/>
            <w:right w:val="none" w:sz="0" w:space="0" w:color="auto"/>
          </w:divBdr>
        </w:div>
        <w:div w:id="1868373066">
          <w:marLeft w:val="547"/>
          <w:marRight w:val="0"/>
          <w:marTop w:val="120"/>
          <w:marBottom w:val="0"/>
          <w:divBdr>
            <w:top w:val="none" w:sz="0" w:space="0" w:color="auto"/>
            <w:left w:val="none" w:sz="0" w:space="0" w:color="auto"/>
            <w:bottom w:val="none" w:sz="0" w:space="0" w:color="auto"/>
            <w:right w:val="none" w:sz="0" w:space="0" w:color="auto"/>
          </w:divBdr>
        </w:div>
        <w:div w:id="1943763749">
          <w:marLeft w:val="547"/>
          <w:marRight w:val="0"/>
          <w:marTop w:val="120"/>
          <w:marBottom w:val="0"/>
          <w:divBdr>
            <w:top w:val="none" w:sz="0" w:space="0" w:color="auto"/>
            <w:left w:val="none" w:sz="0" w:space="0" w:color="auto"/>
            <w:bottom w:val="none" w:sz="0" w:space="0" w:color="auto"/>
            <w:right w:val="none" w:sz="0" w:space="0" w:color="auto"/>
          </w:divBdr>
        </w:div>
      </w:divsChild>
    </w:div>
    <w:div w:id="2020085661">
      <w:bodyDiv w:val="1"/>
      <w:marLeft w:val="0"/>
      <w:marRight w:val="0"/>
      <w:marTop w:val="0"/>
      <w:marBottom w:val="0"/>
      <w:divBdr>
        <w:top w:val="none" w:sz="0" w:space="0" w:color="auto"/>
        <w:left w:val="none" w:sz="0" w:space="0" w:color="auto"/>
        <w:bottom w:val="none" w:sz="0" w:space="0" w:color="auto"/>
        <w:right w:val="none" w:sz="0" w:space="0" w:color="auto"/>
      </w:divBdr>
      <w:divsChild>
        <w:div w:id="439447298">
          <w:marLeft w:val="547"/>
          <w:marRight w:val="0"/>
          <w:marTop w:val="144"/>
          <w:marBottom w:val="0"/>
          <w:divBdr>
            <w:top w:val="none" w:sz="0" w:space="0" w:color="auto"/>
            <w:left w:val="none" w:sz="0" w:space="0" w:color="auto"/>
            <w:bottom w:val="none" w:sz="0" w:space="0" w:color="auto"/>
            <w:right w:val="none" w:sz="0" w:space="0" w:color="auto"/>
          </w:divBdr>
        </w:div>
        <w:div w:id="258876048">
          <w:marLeft w:val="547"/>
          <w:marRight w:val="0"/>
          <w:marTop w:val="144"/>
          <w:marBottom w:val="0"/>
          <w:divBdr>
            <w:top w:val="none" w:sz="0" w:space="0" w:color="auto"/>
            <w:left w:val="none" w:sz="0" w:space="0" w:color="auto"/>
            <w:bottom w:val="none" w:sz="0" w:space="0" w:color="auto"/>
            <w:right w:val="none" w:sz="0" w:space="0" w:color="auto"/>
          </w:divBdr>
        </w:div>
        <w:div w:id="1748762919">
          <w:marLeft w:val="547"/>
          <w:marRight w:val="0"/>
          <w:marTop w:val="144"/>
          <w:marBottom w:val="0"/>
          <w:divBdr>
            <w:top w:val="none" w:sz="0" w:space="0" w:color="auto"/>
            <w:left w:val="none" w:sz="0" w:space="0" w:color="auto"/>
            <w:bottom w:val="none" w:sz="0" w:space="0" w:color="auto"/>
            <w:right w:val="none" w:sz="0" w:space="0" w:color="auto"/>
          </w:divBdr>
        </w:div>
        <w:div w:id="1877623976">
          <w:marLeft w:val="547"/>
          <w:marRight w:val="0"/>
          <w:marTop w:val="144"/>
          <w:marBottom w:val="0"/>
          <w:divBdr>
            <w:top w:val="none" w:sz="0" w:space="0" w:color="auto"/>
            <w:left w:val="none" w:sz="0" w:space="0" w:color="auto"/>
            <w:bottom w:val="none" w:sz="0" w:space="0" w:color="auto"/>
            <w:right w:val="none" w:sz="0" w:space="0" w:color="auto"/>
          </w:divBdr>
        </w:div>
      </w:divsChild>
    </w:div>
    <w:div w:id="2100901169">
      <w:bodyDiv w:val="1"/>
      <w:marLeft w:val="0"/>
      <w:marRight w:val="0"/>
      <w:marTop w:val="0"/>
      <w:marBottom w:val="0"/>
      <w:divBdr>
        <w:top w:val="none" w:sz="0" w:space="0" w:color="auto"/>
        <w:left w:val="none" w:sz="0" w:space="0" w:color="auto"/>
        <w:bottom w:val="none" w:sz="0" w:space="0" w:color="auto"/>
        <w:right w:val="none" w:sz="0" w:space="0" w:color="auto"/>
      </w:divBdr>
      <w:divsChild>
        <w:div w:id="189808377">
          <w:marLeft w:val="547"/>
          <w:marRight w:val="0"/>
          <w:marTop w:val="154"/>
          <w:marBottom w:val="0"/>
          <w:divBdr>
            <w:top w:val="none" w:sz="0" w:space="0" w:color="auto"/>
            <w:left w:val="none" w:sz="0" w:space="0" w:color="auto"/>
            <w:bottom w:val="none" w:sz="0" w:space="0" w:color="auto"/>
            <w:right w:val="none" w:sz="0" w:space="0" w:color="auto"/>
          </w:divBdr>
        </w:div>
        <w:div w:id="1382364116">
          <w:marLeft w:val="1166"/>
          <w:marRight w:val="0"/>
          <w:marTop w:val="134"/>
          <w:marBottom w:val="0"/>
          <w:divBdr>
            <w:top w:val="none" w:sz="0" w:space="0" w:color="auto"/>
            <w:left w:val="none" w:sz="0" w:space="0" w:color="auto"/>
            <w:bottom w:val="none" w:sz="0" w:space="0" w:color="auto"/>
            <w:right w:val="none" w:sz="0" w:space="0" w:color="auto"/>
          </w:divBdr>
        </w:div>
        <w:div w:id="636570891">
          <w:marLeft w:val="1166"/>
          <w:marRight w:val="0"/>
          <w:marTop w:val="134"/>
          <w:marBottom w:val="0"/>
          <w:divBdr>
            <w:top w:val="none" w:sz="0" w:space="0" w:color="auto"/>
            <w:left w:val="none" w:sz="0" w:space="0" w:color="auto"/>
            <w:bottom w:val="none" w:sz="0" w:space="0" w:color="auto"/>
            <w:right w:val="none" w:sz="0" w:space="0" w:color="auto"/>
          </w:divBdr>
        </w:div>
        <w:div w:id="1290671278">
          <w:marLeft w:val="1166"/>
          <w:marRight w:val="0"/>
          <w:marTop w:val="134"/>
          <w:marBottom w:val="0"/>
          <w:divBdr>
            <w:top w:val="none" w:sz="0" w:space="0" w:color="auto"/>
            <w:left w:val="none" w:sz="0" w:space="0" w:color="auto"/>
            <w:bottom w:val="none" w:sz="0" w:space="0" w:color="auto"/>
            <w:right w:val="none" w:sz="0" w:space="0" w:color="auto"/>
          </w:divBdr>
        </w:div>
        <w:div w:id="213321485">
          <w:marLeft w:val="547"/>
          <w:marRight w:val="0"/>
          <w:marTop w:val="154"/>
          <w:marBottom w:val="0"/>
          <w:divBdr>
            <w:top w:val="none" w:sz="0" w:space="0" w:color="auto"/>
            <w:left w:val="none" w:sz="0" w:space="0" w:color="auto"/>
            <w:bottom w:val="none" w:sz="0" w:space="0" w:color="auto"/>
            <w:right w:val="none" w:sz="0" w:space="0" w:color="auto"/>
          </w:divBdr>
        </w:div>
      </w:divsChild>
    </w:div>
    <w:div w:id="21140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padvisor.co.uk/Attractions-g186337-Activities-Liverpool_Merseyside_England.html"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visitliverpoo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www.nwpgmd.nhs.uk/welcom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ightmove.co.uk/property-for-sale/Liverpool.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B310623806401599564CFEFEF10562"/>
        <w:category>
          <w:name w:val="General"/>
          <w:gallery w:val="placeholder"/>
        </w:category>
        <w:types>
          <w:type w:val="bbPlcHdr"/>
        </w:types>
        <w:behaviors>
          <w:behavior w:val="content"/>
        </w:behaviors>
        <w:guid w:val="{7F87C718-0C90-4225-822D-FFBEA5F91169}"/>
      </w:docPartPr>
      <w:docPartBody>
        <w:p w:rsidR="00F151D2" w:rsidRDefault="00102D5D" w:rsidP="00102D5D">
          <w:pPr>
            <w:pStyle w:val="E2B310623806401599564CFEFEF1056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5D"/>
    <w:rsid w:val="00102D5D"/>
    <w:rsid w:val="00F15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B310623806401599564CFEFEF10562">
    <w:name w:val="E2B310623806401599564CFEFEF10562"/>
    <w:rsid w:val="00102D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B310623806401599564CFEFEF10562">
    <w:name w:val="E2B310623806401599564CFEFEF10562"/>
    <w:rsid w:val="00102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673B-F28A-43A6-8C64-9256C6BE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1812</Words>
  <Characters>10963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Department Description 2017</vt:lpstr>
    </vt:vector>
  </TitlesOfParts>
  <Company>Liverpool Women's NHS Foundation Trust</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Description 2017</dc:title>
  <dc:creator>Meditech User</dc:creator>
  <cp:lastModifiedBy>Jenny Black</cp:lastModifiedBy>
  <cp:revision>2</cp:revision>
  <dcterms:created xsi:type="dcterms:W3CDTF">2017-08-15T08:59:00Z</dcterms:created>
  <dcterms:modified xsi:type="dcterms:W3CDTF">2017-08-15T08:59:00Z</dcterms:modified>
</cp:coreProperties>
</file>