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0EE0D" w14:textId="77777777" w:rsidR="00990B47" w:rsidRDefault="00990B47" w:rsidP="00990B47"/>
    <w:p w14:paraId="7F94D7C6" w14:textId="77777777" w:rsidR="00990B47" w:rsidRDefault="00990B47" w:rsidP="00990B47"/>
    <w:p w14:paraId="40BC3E20" w14:textId="4A70B460" w:rsidR="00EE0481" w:rsidRDefault="00AE4D2E" w:rsidP="0067017E">
      <w:pPr>
        <w:pStyle w:val="Heading1"/>
      </w:pPr>
      <w:r>
        <w:t>North West Professional Support and Wellbeing Service</w:t>
      </w:r>
      <w:r w:rsidR="00FB4C5B">
        <w:t xml:space="preserve"> Communication Policy</w:t>
      </w:r>
    </w:p>
    <w:p w14:paraId="747B6573" w14:textId="77777777" w:rsidR="00FB4C5B" w:rsidRDefault="00FB4C5B" w:rsidP="00FB4C5B"/>
    <w:p w14:paraId="58582DE7" w14:textId="6D9DC473" w:rsidR="00FB4C5B" w:rsidRPr="00FB4C5B" w:rsidRDefault="00FB4C5B" w:rsidP="00FB4C5B">
      <w:r>
        <w:t>Version 3 June 202</w:t>
      </w:r>
      <w:r w:rsidR="004501D3">
        <w:t>6</w:t>
      </w:r>
    </w:p>
    <w:p w14:paraId="61ECAA89" w14:textId="77777777" w:rsidR="00A355F8" w:rsidRDefault="00A355F8" w:rsidP="00A355F8">
      <w:bookmarkStart w:id="0" w:name="_Toc65072034"/>
      <w:bookmarkStart w:id="1" w:name="_Toc350174611"/>
    </w:p>
    <w:p w14:paraId="7D729020" w14:textId="788E28EF" w:rsidR="10C5D129" w:rsidRDefault="10C5D129" w:rsidP="10C5D129">
      <w:pPr>
        <w:spacing w:after="0" w:line="240" w:lineRule="auto"/>
      </w:pPr>
    </w:p>
    <w:p w14:paraId="4EBD5D5D" w14:textId="3EC1A1BE" w:rsidR="10C5D129" w:rsidRDefault="10C5D129" w:rsidP="10C5D129">
      <w:pPr>
        <w:spacing w:after="0" w:line="240" w:lineRule="auto"/>
      </w:pPr>
    </w:p>
    <w:p w14:paraId="34A4146E" w14:textId="77777777" w:rsidR="00FB643A" w:rsidRDefault="00FB643A" w:rsidP="00A355F8"/>
    <w:p w14:paraId="642FDB65" w14:textId="77777777" w:rsidR="0025648A" w:rsidRDefault="0025648A" w:rsidP="00A355F8"/>
    <w:p w14:paraId="383C4707" w14:textId="77777777" w:rsidR="0025648A" w:rsidRDefault="0025648A" w:rsidP="00A355F8"/>
    <w:p w14:paraId="7FBE0B96" w14:textId="77777777" w:rsidR="0025648A" w:rsidRDefault="0025648A" w:rsidP="00A355F8"/>
    <w:p w14:paraId="0B8FB6A5" w14:textId="77777777" w:rsidR="0025648A" w:rsidRDefault="0025648A" w:rsidP="00A355F8"/>
    <w:p w14:paraId="13A37C17" w14:textId="77777777" w:rsidR="0095725E" w:rsidRDefault="0095725E" w:rsidP="00A355F8"/>
    <w:p w14:paraId="29490E3B" w14:textId="77777777" w:rsidR="0095725E" w:rsidRDefault="0095725E" w:rsidP="00A355F8"/>
    <w:p w14:paraId="65842A18" w14:textId="77777777" w:rsidR="0025648A" w:rsidRDefault="0025648A" w:rsidP="00A355F8"/>
    <w:p w14:paraId="23E6A6AC" w14:textId="77777777" w:rsidR="0025648A" w:rsidRDefault="0025648A" w:rsidP="00A355F8"/>
    <w:p w14:paraId="0478CFB7" w14:textId="77777777" w:rsidR="00FB4C5B" w:rsidRDefault="00FB4C5B" w:rsidP="00A355F8"/>
    <w:p w14:paraId="25A49846" w14:textId="77777777" w:rsidR="0025648A" w:rsidRDefault="0025648A" w:rsidP="00A355F8"/>
    <w:p w14:paraId="13F8B68A" w14:textId="77777777" w:rsidR="0025648A" w:rsidRDefault="0025648A" w:rsidP="00A355F8"/>
    <w:p w14:paraId="59B9A5D2" w14:textId="5E82A7EA" w:rsidR="0025648A" w:rsidRDefault="007A0FEE" w:rsidP="00101D7E">
      <w:pPr>
        <w:pStyle w:val="Heading2"/>
      </w:pPr>
      <w:r>
        <w:lastRenderedPageBreak/>
        <w:t>T</w:t>
      </w:r>
      <w:r w:rsidR="00FB4C5B">
        <w:t>rainee</w:t>
      </w:r>
      <w:r>
        <w:t xml:space="preserve"> Agreement Regarding Communication</w:t>
      </w:r>
    </w:p>
    <w:p w14:paraId="10D7D1AF" w14:textId="31550ED4" w:rsidR="005C3323" w:rsidRDefault="00A978EB" w:rsidP="00E8598E">
      <w:pPr>
        <w:rPr>
          <w:b/>
        </w:rPr>
      </w:pPr>
      <w:r>
        <w:t>When a referral to the Professional Support and Wellbeing Service is made the trainee consents to a</w:t>
      </w:r>
      <w:r w:rsidR="005C3323" w:rsidRPr="005C3323">
        <w:t xml:space="preserve"> minimum amount of information be</w:t>
      </w:r>
      <w:r>
        <w:t>ing</w:t>
      </w:r>
      <w:r w:rsidR="005C3323" w:rsidRPr="005C3323">
        <w:t xml:space="preserve"> shared with their training programme regarding their engagement with </w:t>
      </w:r>
      <w:r w:rsidR="00B636FC">
        <w:t>the service</w:t>
      </w:r>
      <w:r w:rsidR="005C3323" w:rsidRPr="005C3323">
        <w:t>. No confidential information will be shared</w:t>
      </w:r>
      <w:r w:rsidR="004501D3">
        <w:t xml:space="preserve"> without </w:t>
      </w:r>
      <w:r w:rsidR="0000693D">
        <w:t>consent from the trainee</w:t>
      </w:r>
      <w:r w:rsidR="005C3323" w:rsidRPr="005C3323">
        <w:t>.</w:t>
      </w:r>
      <w:r w:rsidR="00B636FC">
        <w:t xml:space="preserve"> </w:t>
      </w:r>
    </w:p>
    <w:p w14:paraId="7CB24C19" w14:textId="5A71580C" w:rsidR="00347CEB" w:rsidRDefault="00347CEB" w:rsidP="00347CEB">
      <w:pPr>
        <w:rPr>
          <w:rFonts w:ascii="Arial Bold" w:hAnsi="Arial Bold" w:cs="Arial"/>
          <w:b/>
          <w:color w:val="231F20" w:themeColor="background1"/>
          <w:kern w:val="28"/>
          <w:sz w:val="32"/>
          <w14:ligatures w14:val="standardContextual"/>
        </w:rPr>
      </w:pPr>
      <w:r w:rsidRPr="00347CEB">
        <w:rPr>
          <w:rFonts w:ascii="Arial Bold" w:hAnsi="Arial Bold" w:cs="Arial"/>
          <w:b/>
          <w:color w:val="231F20" w:themeColor="background1"/>
          <w:kern w:val="28"/>
          <w:sz w:val="32"/>
          <w14:ligatures w14:val="standardContextual"/>
        </w:rPr>
        <w:t xml:space="preserve">Professional Support and Wellbeing </w:t>
      </w:r>
      <w:r w:rsidR="00751FFA">
        <w:rPr>
          <w:rFonts w:ascii="Arial Bold" w:hAnsi="Arial Bold" w:cs="Arial"/>
          <w:b/>
          <w:color w:val="231F20" w:themeColor="background1"/>
          <w:kern w:val="28"/>
          <w:sz w:val="32"/>
          <w14:ligatures w14:val="standardContextual"/>
        </w:rPr>
        <w:t>Service</w:t>
      </w:r>
      <w:r w:rsidRPr="00347CEB">
        <w:rPr>
          <w:rFonts w:ascii="Arial Bold" w:hAnsi="Arial Bold" w:cs="Arial"/>
          <w:b/>
          <w:color w:val="231F20" w:themeColor="background1"/>
          <w:kern w:val="28"/>
          <w:sz w:val="32"/>
          <w14:ligatures w14:val="standardContextual"/>
        </w:rPr>
        <w:t xml:space="preserve"> Communication with Educators </w:t>
      </w:r>
    </w:p>
    <w:p w14:paraId="45A10C66" w14:textId="27228DC3" w:rsidR="003B03E9" w:rsidRPr="003B03E9" w:rsidRDefault="00A71443" w:rsidP="003B03E9">
      <w:r>
        <w:t xml:space="preserve">While the </w:t>
      </w:r>
      <w:r w:rsidR="003B03E9" w:rsidRPr="003B03E9">
        <w:t>P</w:t>
      </w:r>
      <w:r w:rsidR="004870D7">
        <w:t xml:space="preserve">rofessional </w:t>
      </w:r>
      <w:r w:rsidR="003B03E9" w:rsidRPr="003B03E9">
        <w:t>S</w:t>
      </w:r>
      <w:r w:rsidR="004870D7">
        <w:t xml:space="preserve">upport and </w:t>
      </w:r>
      <w:r w:rsidR="003B03E9" w:rsidRPr="003B03E9">
        <w:t>W</w:t>
      </w:r>
      <w:r w:rsidR="004870D7">
        <w:t>ellbeing</w:t>
      </w:r>
      <w:r w:rsidR="003B03E9" w:rsidRPr="003B03E9">
        <w:t xml:space="preserve"> </w:t>
      </w:r>
      <w:r w:rsidR="00224E61">
        <w:t xml:space="preserve">team </w:t>
      </w:r>
      <w:r w:rsidR="003B03E9" w:rsidRPr="003B03E9">
        <w:t xml:space="preserve">welcome approaches from educators </w:t>
      </w:r>
      <w:r w:rsidR="00406691">
        <w:t xml:space="preserve">this </w:t>
      </w:r>
      <w:r w:rsidR="003B03E9" w:rsidRPr="003B03E9">
        <w:t xml:space="preserve">must be with the knowledge of the </w:t>
      </w:r>
      <w:r w:rsidR="00484EC7">
        <w:t>trainee</w:t>
      </w:r>
      <w:r w:rsidR="003B03E9" w:rsidRPr="003B03E9">
        <w:t xml:space="preserve"> concerned</w:t>
      </w:r>
      <w:r w:rsidR="00484EC7">
        <w:t xml:space="preserve">, who </w:t>
      </w:r>
      <w:r w:rsidR="00A95EDE">
        <w:t>is to</w:t>
      </w:r>
      <w:r w:rsidR="00484EC7">
        <w:t xml:space="preserve"> be copied into </w:t>
      </w:r>
      <w:r w:rsidR="00224E61">
        <w:t>any email</w:t>
      </w:r>
      <w:r w:rsidR="004870D7">
        <w:t xml:space="preserve"> communication with the </w:t>
      </w:r>
      <w:r w:rsidR="00FE13A1" w:rsidRPr="003B03E9">
        <w:t>P</w:t>
      </w:r>
      <w:r w:rsidR="00FE13A1">
        <w:t xml:space="preserve">rofessional </w:t>
      </w:r>
      <w:r w:rsidR="00FE13A1" w:rsidRPr="003B03E9">
        <w:t>S</w:t>
      </w:r>
      <w:r w:rsidR="00FE13A1">
        <w:t xml:space="preserve">upport and </w:t>
      </w:r>
      <w:r w:rsidR="00FE13A1" w:rsidRPr="003B03E9">
        <w:t>W</w:t>
      </w:r>
      <w:r w:rsidR="00FE13A1">
        <w:t xml:space="preserve">ellbeing </w:t>
      </w:r>
      <w:r w:rsidR="000C45E2">
        <w:t>team</w:t>
      </w:r>
      <w:r w:rsidR="004870D7">
        <w:t>.</w:t>
      </w:r>
    </w:p>
    <w:p w14:paraId="4E656BF0" w14:textId="2AE2E57A" w:rsidR="003B03E9" w:rsidRPr="003B03E9" w:rsidRDefault="003B03E9" w:rsidP="003B03E9">
      <w:r w:rsidRPr="003B03E9">
        <w:t xml:space="preserve">The initial referral should be made by completing the </w:t>
      </w:r>
      <w:hyperlink r:id="rId11" w:history="1">
        <w:r w:rsidR="00FE13A1" w:rsidRPr="00AE484E">
          <w:rPr>
            <w:rStyle w:val="Hyperlink"/>
            <w:rFonts w:ascii="Arial" w:hAnsi="Arial"/>
          </w:rPr>
          <w:t>Professional Support and Wellbeing</w:t>
        </w:r>
        <w:r w:rsidRPr="00AE484E">
          <w:rPr>
            <w:rStyle w:val="Hyperlink"/>
            <w:rFonts w:ascii="Arial" w:hAnsi="Arial"/>
          </w:rPr>
          <w:t xml:space="preserve"> referral form</w:t>
        </w:r>
      </w:hyperlink>
      <w:r w:rsidR="005958C7">
        <w:t>,</w:t>
      </w:r>
      <w:r w:rsidRPr="003B03E9">
        <w:t xml:space="preserve"> which will begin input and support</w:t>
      </w:r>
      <w:r w:rsidR="008F4731">
        <w:t xml:space="preserve"> from the </w:t>
      </w:r>
      <w:r w:rsidR="008F4731" w:rsidRPr="003B03E9">
        <w:t>P</w:t>
      </w:r>
      <w:r w:rsidR="008F4731">
        <w:t xml:space="preserve">rofessional </w:t>
      </w:r>
      <w:r w:rsidR="008F4731" w:rsidRPr="003B03E9">
        <w:t>S</w:t>
      </w:r>
      <w:r w:rsidR="008F4731">
        <w:t xml:space="preserve">upport and </w:t>
      </w:r>
      <w:r w:rsidR="008F4731" w:rsidRPr="003B03E9">
        <w:t>W</w:t>
      </w:r>
      <w:r w:rsidR="008F4731">
        <w:t>ellbeing</w:t>
      </w:r>
      <w:r w:rsidR="008F4731" w:rsidRPr="003B03E9">
        <w:t xml:space="preserve"> team</w:t>
      </w:r>
      <w:r w:rsidR="008F4731">
        <w:t>.</w:t>
      </w:r>
    </w:p>
    <w:p w14:paraId="23EAA996" w14:textId="77777777" w:rsidR="003B03E9" w:rsidRPr="003B03E9" w:rsidRDefault="003B03E9" w:rsidP="003B03E9">
      <w:r w:rsidRPr="003B03E9">
        <w:t>Follow up / additional information can be dealt with as follows:</w:t>
      </w:r>
    </w:p>
    <w:p w14:paraId="4B4293A5" w14:textId="77777777" w:rsidR="00480E18" w:rsidRDefault="00480E18" w:rsidP="003B03E9">
      <w:pPr>
        <w:pStyle w:val="ListParagraph"/>
        <w:numPr>
          <w:ilvl w:val="0"/>
          <w:numId w:val="15"/>
        </w:numPr>
      </w:pPr>
      <w:r>
        <w:t>The trainee will be copied into a</w:t>
      </w:r>
      <w:r w:rsidR="003B03E9" w:rsidRPr="003B03E9">
        <w:t>ny response to the educator</w:t>
      </w:r>
      <w:r>
        <w:t>.</w:t>
      </w:r>
    </w:p>
    <w:p w14:paraId="3C1E90B8" w14:textId="2CDA307F" w:rsidR="00373901" w:rsidRDefault="00480E18" w:rsidP="003B03E9">
      <w:pPr>
        <w:pStyle w:val="ListParagraph"/>
        <w:numPr>
          <w:ilvl w:val="0"/>
          <w:numId w:val="15"/>
        </w:numPr>
      </w:pPr>
      <w:r>
        <w:t xml:space="preserve">Where confidential information is being requested by the educator, </w:t>
      </w:r>
      <w:r w:rsidR="00563F34">
        <w:t>the PSW will respond once the trainee has consented</w:t>
      </w:r>
      <w:r w:rsidR="00C436EF">
        <w:t xml:space="preserve"> to the information being released</w:t>
      </w:r>
      <w:r w:rsidR="003B03E9" w:rsidRPr="003B03E9">
        <w:t xml:space="preserve">. </w:t>
      </w:r>
    </w:p>
    <w:p w14:paraId="399F5AC6" w14:textId="4FE51874" w:rsidR="003B03E9" w:rsidRPr="003B03E9" w:rsidRDefault="003B03E9" w:rsidP="003B03E9">
      <w:pPr>
        <w:pStyle w:val="ListParagraph"/>
        <w:numPr>
          <w:ilvl w:val="0"/>
          <w:numId w:val="15"/>
        </w:numPr>
      </w:pPr>
      <w:r w:rsidRPr="003B03E9">
        <w:t xml:space="preserve">Any communication or meeting will include the </w:t>
      </w:r>
      <w:r w:rsidR="004768EF">
        <w:t>trainee</w:t>
      </w:r>
      <w:r w:rsidRPr="003B03E9">
        <w:t xml:space="preserve"> concerned</w:t>
      </w:r>
      <w:r w:rsidR="00761FEE">
        <w:t xml:space="preserve">, </w:t>
      </w:r>
      <w:r w:rsidRPr="003B03E9">
        <w:t>e.g. phone calls, informal chats and emails.</w:t>
      </w:r>
      <w:r w:rsidR="00347590">
        <w:t xml:space="preserve"> </w:t>
      </w:r>
    </w:p>
    <w:p w14:paraId="026A5F9B" w14:textId="3B261106" w:rsidR="003B03E9" w:rsidRDefault="00347590" w:rsidP="003B03E9">
      <w:r>
        <w:t>Where it is</w:t>
      </w:r>
      <w:r w:rsidR="003B03E9" w:rsidRPr="003B03E9">
        <w:t xml:space="preserve"> felt a discussion outside this practice is warranted, t</w:t>
      </w:r>
      <w:r w:rsidR="000708DD">
        <w:t xml:space="preserve">his </w:t>
      </w:r>
      <w:r w:rsidR="003B03E9" w:rsidRPr="003B03E9">
        <w:t xml:space="preserve">must be escalated to the </w:t>
      </w:r>
      <w:hyperlink r:id="rId12" w:history="1">
        <w:r w:rsidR="003B03E9" w:rsidRPr="002B05C2">
          <w:rPr>
            <w:rStyle w:val="Hyperlink"/>
            <w:rFonts w:ascii="Arial" w:hAnsi="Arial"/>
          </w:rPr>
          <w:t>Deputy Dean</w:t>
        </w:r>
        <w:r w:rsidR="00DE5EC5" w:rsidRPr="002B05C2">
          <w:rPr>
            <w:rStyle w:val="Hyperlink"/>
            <w:rFonts w:ascii="Arial" w:hAnsi="Arial"/>
          </w:rPr>
          <w:t xml:space="preserve"> for</w:t>
        </w:r>
        <w:r w:rsidR="00C07359" w:rsidRPr="002B05C2">
          <w:rPr>
            <w:rStyle w:val="Hyperlink"/>
            <w:rFonts w:ascii="Arial" w:hAnsi="Arial"/>
          </w:rPr>
          <w:t xml:space="preserve"> Professional Support and Wellbeing</w:t>
        </w:r>
      </w:hyperlink>
      <w:r w:rsidR="003B03E9" w:rsidRPr="003B03E9">
        <w:t xml:space="preserve"> or the </w:t>
      </w:r>
      <w:hyperlink r:id="rId13" w:history="1">
        <w:r w:rsidR="00F517D6" w:rsidRPr="00423428">
          <w:rPr>
            <w:rStyle w:val="Hyperlink"/>
            <w:rFonts w:ascii="Arial" w:hAnsi="Arial"/>
          </w:rPr>
          <w:t>Professional Support and Wellbeing</w:t>
        </w:r>
        <w:r w:rsidR="003B03E9" w:rsidRPr="00423428">
          <w:rPr>
            <w:rStyle w:val="Hyperlink"/>
            <w:rFonts w:ascii="Arial" w:hAnsi="Arial"/>
          </w:rPr>
          <w:t xml:space="preserve"> </w:t>
        </w:r>
        <w:r w:rsidR="00F517D6" w:rsidRPr="00423428">
          <w:rPr>
            <w:rStyle w:val="Hyperlink"/>
            <w:rFonts w:ascii="Arial" w:hAnsi="Arial"/>
          </w:rPr>
          <w:t>t</w:t>
        </w:r>
        <w:r w:rsidR="003B03E9" w:rsidRPr="00423428">
          <w:rPr>
            <w:rStyle w:val="Hyperlink"/>
            <w:rFonts w:ascii="Arial" w:hAnsi="Arial"/>
          </w:rPr>
          <w:t>eam</w:t>
        </w:r>
      </w:hyperlink>
      <w:r w:rsidR="003B03E9" w:rsidRPr="003B03E9">
        <w:t xml:space="preserve"> beforehand</w:t>
      </w:r>
      <w:r w:rsidR="00423428">
        <w:t>.</w:t>
      </w:r>
      <w:r w:rsidR="00DB7EAE">
        <w:t xml:space="preserve"> </w:t>
      </w:r>
    </w:p>
    <w:p w14:paraId="77727D41" w14:textId="5EB81CA9" w:rsidR="007751EE" w:rsidRDefault="007751EE" w:rsidP="003B03E9">
      <w:pPr>
        <w:rPr>
          <w:b/>
          <w:bCs/>
        </w:rPr>
      </w:pPr>
      <w:r w:rsidRPr="00AB7A8B">
        <w:rPr>
          <w:b/>
          <w:bCs/>
        </w:rPr>
        <w:t xml:space="preserve">ARCP </w:t>
      </w:r>
      <w:r w:rsidR="00AB7A8B" w:rsidRPr="00AB7A8B">
        <w:rPr>
          <w:b/>
          <w:bCs/>
        </w:rPr>
        <w:t>Summary of Support for ARCP</w:t>
      </w:r>
    </w:p>
    <w:p w14:paraId="504BCA14" w14:textId="6E90C18E" w:rsidR="001E3C8E" w:rsidRDefault="002C32A3" w:rsidP="00E17149">
      <w:r>
        <w:t xml:space="preserve">Prior to an ARCP assessment or feedback panel the </w:t>
      </w:r>
      <w:r w:rsidR="00135673">
        <w:t xml:space="preserve">School via the Programme Support Manager for the specialty </w:t>
      </w:r>
      <w:r>
        <w:t>can request</w:t>
      </w:r>
      <w:r w:rsidR="00E17149">
        <w:t xml:space="preserve"> the “</w:t>
      </w:r>
      <w:hyperlink r:id="rId14" w:history="1">
        <w:r w:rsidR="00E17149" w:rsidRPr="00820CF0">
          <w:rPr>
            <w:rStyle w:val="Hyperlink"/>
            <w:rFonts w:ascii="Arial" w:hAnsi="Arial"/>
          </w:rPr>
          <w:t>PSW Summary of Support for ARCP</w:t>
        </w:r>
      </w:hyperlink>
      <w:r w:rsidR="00E17149">
        <w:t>” form be completed.</w:t>
      </w:r>
      <w:r w:rsidR="00AC2E11">
        <w:t xml:space="preserve"> </w:t>
      </w:r>
    </w:p>
    <w:p w14:paraId="1861B215" w14:textId="77777777" w:rsidR="00DE6F1E" w:rsidRDefault="00AC2E11" w:rsidP="00E17149">
      <w:r>
        <w:t>The form provides a factual account of the support provided by the PSW, no information from the Case Manager or Genius Within reports will be provided.</w:t>
      </w:r>
      <w:r w:rsidR="009C03C3">
        <w:t xml:space="preserve"> </w:t>
      </w:r>
    </w:p>
    <w:p w14:paraId="70B092E9" w14:textId="26EE2081" w:rsidR="00D779DA" w:rsidRDefault="00D779DA" w:rsidP="00E17149">
      <w:r>
        <w:t xml:space="preserve">The PSW will copy the trainee into the </w:t>
      </w:r>
      <w:r w:rsidR="00AC44BA">
        <w:t>response to the School.</w:t>
      </w:r>
    </w:p>
    <w:p w14:paraId="25FB811E" w14:textId="77777777" w:rsidR="00140189" w:rsidRDefault="00140189" w:rsidP="00E17149"/>
    <w:p w14:paraId="4187E8ED" w14:textId="77777777" w:rsidR="00140189" w:rsidRPr="00AB7A8B" w:rsidRDefault="00140189" w:rsidP="00E17149"/>
    <w:p w14:paraId="4DA6496B" w14:textId="24C2FE8B" w:rsidR="005E2787" w:rsidRDefault="00D770CF" w:rsidP="003B03E9">
      <w:pPr>
        <w:pStyle w:val="Heading2"/>
      </w:pPr>
      <w:r w:rsidRPr="00D770CF">
        <w:lastRenderedPageBreak/>
        <w:t>Case Manager Communication with Educators</w:t>
      </w:r>
    </w:p>
    <w:p w14:paraId="467ADC08" w14:textId="77777777" w:rsidR="00E8095D" w:rsidRPr="00DB7EAE" w:rsidRDefault="00E8095D" w:rsidP="00E8095D">
      <w:pPr>
        <w:rPr>
          <w:b/>
          <w:bCs/>
        </w:rPr>
      </w:pPr>
      <w:r w:rsidRPr="00DB7EAE">
        <w:rPr>
          <w:b/>
          <w:bCs/>
        </w:rPr>
        <w:t xml:space="preserve">Frequency </w:t>
      </w:r>
    </w:p>
    <w:p w14:paraId="6251A02F" w14:textId="5D74E8C9" w:rsidR="00423428" w:rsidRPr="00E8095D" w:rsidRDefault="00423428" w:rsidP="00423428">
      <w:r w:rsidRPr="00E8095D">
        <w:t xml:space="preserve">A ‘relevant educator’ is agreed with </w:t>
      </w:r>
      <w:r>
        <w:t xml:space="preserve">the trainee </w:t>
      </w:r>
      <w:r w:rsidRPr="00E8095D">
        <w:t>and is usually a current E</w:t>
      </w:r>
      <w:r>
        <w:t xml:space="preserve">ducational </w:t>
      </w:r>
      <w:r w:rsidRPr="00E8095D">
        <w:t>S</w:t>
      </w:r>
      <w:r>
        <w:t xml:space="preserve">upervisor, </w:t>
      </w:r>
      <w:r w:rsidRPr="00E8095D">
        <w:t>Trust Specialty Training Lead</w:t>
      </w:r>
      <w:r>
        <w:t xml:space="preserve">, </w:t>
      </w:r>
      <w:r w:rsidRPr="00E8095D">
        <w:t>T</w:t>
      </w:r>
      <w:r>
        <w:t xml:space="preserve">raining </w:t>
      </w:r>
      <w:r w:rsidRPr="00E8095D">
        <w:t>P</w:t>
      </w:r>
      <w:r>
        <w:t xml:space="preserve">rogramme </w:t>
      </w:r>
      <w:r w:rsidRPr="00E8095D">
        <w:t>D</w:t>
      </w:r>
      <w:r>
        <w:t xml:space="preserve">irector, </w:t>
      </w:r>
      <w:r w:rsidRPr="00E8095D">
        <w:t>H</w:t>
      </w:r>
      <w:r>
        <w:t xml:space="preserve">ead of </w:t>
      </w:r>
      <w:r w:rsidRPr="00E8095D">
        <w:t>S</w:t>
      </w:r>
      <w:r>
        <w:t xml:space="preserve">chool or </w:t>
      </w:r>
      <w:r w:rsidRPr="00E8095D">
        <w:t>D</w:t>
      </w:r>
      <w:r>
        <w:t>irector of Medical Education</w:t>
      </w:r>
      <w:r w:rsidRPr="00E8095D">
        <w:t xml:space="preserve"> even if </w:t>
      </w:r>
      <w:r>
        <w:t>the</w:t>
      </w:r>
      <w:r w:rsidR="00B37BBF">
        <w:t xml:space="preserve"> </w:t>
      </w:r>
      <w:r>
        <w:t>trainee is out of programme (</w:t>
      </w:r>
      <w:r w:rsidRPr="00E8095D">
        <w:t>OOP</w:t>
      </w:r>
      <w:r>
        <w:t>)</w:t>
      </w:r>
      <w:r w:rsidRPr="00E8095D">
        <w:t>.</w:t>
      </w:r>
    </w:p>
    <w:p w14:paraId="7257E69C" w14:textId="3D99D8D7" w:rsidR="00E8095D" w:rsidRPr="00E8095D" w:rsidRDefault="00E8095D" w:rsidP="00E8095D">
      <w:r w:rsidRPr="00E8095D">
        <w:t xml:space="preserve">It is </w:t>
      </w:r>
      <w:r w:rsidR="00930511">
        <w:t xml:space="preserve">standard </w:t>
      </w:r>
      <w:r w:rsidRPr="00E8095D">
        <w:t xml:space="preserve">practice for </w:t>
      </w:r>
      <w:r w:rsidR="008867E9">
        <w:t>the</w:t>
      </w:r>
      <w:r w:rsidRPr="00E8095D">
        <w:t xml:space="preserve"> agreed relevant educator to be informed by email after every C</w:t>
      </w:r>
      <w:r w:rsidR="00930511">
        <w:t xml:space="preserve">ase </w:t>
      </w:r>
      <w:r w:rsidRPr="00E8095D">
        <w:t>M</w:t>
      </w:r>
      <w:r w:rsidR="00930511">
        <w:t>anager and trainee</w:t>
      </w:r>
      <w:r w:rsidRPr="00E8095D">
        <w:t xml:space="preserve"> meeting. It is the C</w:t>
      </w:r>
      <w:r w:rsidR="00930511">
        <w:t xml:space="preserve">ase </w:t>
      </w:r>
      <w:r w:rsidRPr="00E8095D">
        <w:t>M</w:t>
      </w:r>
      <w:r w:rsidR="00930511">
        <w:t>anager’s</w:t>
      </w:r>
      <w:r w:rsidRPr="00E8095D">
        <w:t xml:space="preserve"> responsibility to check regularly with the </w:t>
      </w:r>
      <w:r w:rsidR="00DC7824">
        <w:t xml:space="preserve">trainee </w:t>
      </w:r>
      <w:r w:rsidRPr="00E8095D">
        <w:t>who this is.</w:t>
      </w:r>
    </w:p>
    <w:p w14:paraId="227CC44D" w14:textId="225AD25F" w:rsidR="00E8095D" w:rsidRPr="00E8095D" w:rsidRDefault="009B0EB6" w:rsidP="00E8095D">
      <w:r>
        <w:t xml:space="preserve">For </w:t>
      </w:r>
      <w:r w:rsidR="008D7BD8">
        <w:t>trainees</w:t>
      </w:r>
      <w:r w:rsidR="00E8095D" w:rsidRPr="00E8095D">
        <w:t xml:space="preserve"> with an </w:t>
      </w:r>
      <w:r>
        <w:t xml:space="preserve">ARCP outcome </w:t>
      </w:r>
      <w:r w:rsidR="00E8095D" w:rsidRPr="00E8095D">
        <w:t xml:space="preserve">4, there should still be a relevant educator involved (unless pure career support). If it is unclear who this is, escalate to </w:t>
      </w:r>
      <w:r w:rsidR="00DE5EC5">
        <w:t xml:space="preserve">the </w:t>
      </w:r>
      <w:hyperlink r:id="rId15" w:history="1">
        <w:r w:rsidR="00277B1B" w:rsidRPr="002B05C2">
          <w:rPr>
            <w:rStyle w:val="Hyperlink"/>
            <w:rFonts w:ascii="Arial" w:hAnsi="Arial"/>
          </w:rPr>
          <w:t>Deputy Dean for Professional Support and Wellbeing</w:t>
        </w:r>
      </w:hyperlink>
      <w:r w:rsidR="008D7BD8">
        <w:t>,</w:t>
      </w:r>
      <w:r w:rsidR="00277B1B" w:rsidRPr="003B03E9">
        <w:t xml:space="preserve"> </w:t>
      </w:r>
      <w:r w:rsidR="00E8095D" w:rsidRPr="00E8095D">
        <w:t>especially if there are concerns.</w:t>
      </w:r>
    </w:p>
    <w:p w14:paraId="27837E43" w14:textId="77777777" w:rsidR="00E8095D" w:rsidRPr="00277B1B" w:rsidRDefault="00E8095D" w:rsidP="00E8095D">
      <w:pPr>
        <w:rPr>
          <w:b/>
          <w:bCs/>
        </w:rPr>
      </w:pPr>
      <w:r w:rsidRPr="00277B1B">
        <w:rPr>
          <w:b/>
          <w:bCs/>
        </w:rPr>
        <w:t>Content</w:t>
      </w:r>
    </w:p>
    <w:p w14:paraId="7A8FA455" w14:textId="4887921B" w:rsidR="00E8095D" w:rsidRPr="00E8095D" w:rsidRDefault="00E8095D" w:rsidP="00E8095D">
      <w:r w:rsidRPr="00E8095D">
        <w:t xml:space="preserve">Information shared beyond the minimum that you have met with the </w:t>
      </w:r>
      <w:r w:rsidR="00277B1B">
        <w:t>trainee</w:t>
      </w:r>
      <w:r w:rsidRPr="00E8095D">
        <w:t xml:space="preserve">, depends on both </w:t>
      </w:r>
      <w:r w:rsidR="009079C2">
        <w:t xml:space="preserve">the consent of the trainee </w:t>
      </w:r>
      <w:r w:rsidRPr="00E8095D">
        <w:t xml:space="preserve">and </w:t>
      </w:r>
      <w:r w:rsidR="009079C2">
        <w:t xml:space="preserve">the discretion of the </w:t>
      </w:r>
      <w:r w:rsidRPr="00E8095D">
        <w:t>C</w:t>
      </w:r>
      <w:r w:rsidR="009079C2">
        <w:t>ase Manager</w:t>
      </w:r>
      <w:r w:rsidRPr="00E8095D">
        <w:t>.</w:t>
      </w:r>
    </w:p>
    <w:p w14:paraId="73A04278" w14:textId="522090C3" w:rsidR="00E8095D" w:rsidRPr="00E8095D" w:rsidRDefault="00E8095D" w:rsidP="00E8095D">
      <w:r w:rsidRPr="00E8095D">
        <w:t xml:space="preserve">To avoid confusion, </w:t>
      </w:r>
      <w:r w:rsidR="006A0E1E">
        <w:t>Case Manager</w:t>
      </w:r>
      <w:r w:rsidR="008A3617">
        <w:t>’s</w:t>
      </w:r>
      <w:r w:rsidR="006A0E1E">
        <w:t xml:space="preserve"> should ensure </w:t>
      </w:r>
      <w:r w:rsidRPr="00E8095D">
        <w:t xml:space="preserve">any communication only includes their </w:t>
      </w:r>
      <w:r w:rsidR="008A3617" w:rsidRPr="003B03E9">
        <w:t>P</w:t>
      </w:r>
      <w:r w:rsidR="008A3617">
        <w:t xml:space="preserve">rofessional </w:t>
      </w:r>
      <w:r w:rsidR="008A3617" w:rsidRPr="003B03E9">
        <w:t>S</w:t>
      </w:r>
      <w:r w:rsidR="008A3617">
        <w:t xml:space="preserve">upport and </w:t>
      </w:r>
      <w:r w:rsidR="008A3617" w:rsidRPr="003B03E9">
        <w:t>W</w:t>
      </w:r>
      <w:r w:rsidR="008A3617">
        <w:t>ellbeing</w:t>
      </w:r>
      <w:r w:rsidR="008A3617" w:rsidRPr="003B03E9">
        <w:t xml:space="preserve"> </w:t>
      </w:r>
      <w:r w:rsidRPr="00E8095D">
        <w:t xml:space="preserve">role </w:t>
      </w:r>
      <w:r w:rsidR="008A3617">
        <w:t>in their email signature</w:t>
      </w:r>
      <w:r w:rsidRPr="00E8095D">
        <w:t xml:space="preserve"> (other roles </w:t>
      </w:r>
      <w:r w:rsidR="00252FC5">
        <w:t>should not be included</w:t>
      </w:r>
      <w:r w:rsidRPr="00E8095D">
        <w:t>).</w:t>
      </w:r>
    </w:p>
    <w:p w14:paraId="6622DD84" w14:textId="13FCEF80" w:rsidR="00E8095D" w:rsidRPr="00E8095D" w:rsidRDefault="00E8095D" w:rsidP="00E8095D">
      <w:r w:rsidRPr="00E8095D">
        <w:t>C</w:t>
      </w:r>
      <w:r w:rsidR="00252FC5">
        <w:t xml:space="preserve">ase </w:t>
      </w:r>
      <w:r w:rsidRPr="00E8095D">
        <w:t>M</w:t>
      </w:r>
      <w:r w:rsidR="00252FC5">
        <w:t>anager’s</w:t>
      </w:r>
      <w:r w:rsidRPr="00E8095D">
        <w:t xml:space="preserve"> must not directly lobby</w:t>
      </w:r>
      <w:r w:rsidR="00B77E72">
        <w:t xml:space="preserve"> </w:t>
      </w:r>
      <w:r w:rsidRPr="00E8095D">
        <w:t>/</w:t>
      </w:r>
      <w:r w:rsidR="00B77E72">
        <w:t xml:space="preserve"> </w:t>
      </w:r>
      <w:r w:rsidRPr="00E8095D">
        <w:t xml:space="preserve">write to educators on behalf of </w:t>
      </w:r>
      <w:r w:rsidR="00B77E72">
        <w:t>trainees, however, a</w:t>
      </w:r>
      <w:r w:rsidRPr="00E8095D">
        <w:t>s the</w:t>
      </w:r>
      <w:r w:rsidR="00B77E72">
        <w:t xml:space="preserve">ir </w:t>
      </w:r>
      <w:r w:rsidRPr="00E8095D">
        <w:t>advocate, they may:</w:t>
      </w:r>
    </w:p>
    <w:p w14:paraId="62990EC2" w14:textId="465E6ED1" w:rsidR="00E8095D" w:rsidRPr="00E8095D" w:rsidRDefault="00E8095D" w:rsidP="002B4E20">
      <w:pPr>
        <w:pStyle w:val="ListParagraph"/>
        <w:numPr>
          <w:ilvl w:val="0"/>
          <w:numId w:val="16"/>
        </w:numPr>
      </w:pPr>
      <w:r w:rsidRPr="00E8095D">
        <w:t>Support the trainee to write an appropriate email</w:t>
      </w:r>
      <w:r w:rsidR="002B4E20">
        <w:t>.</w:t>
      </w:r>
    </w:p>
    <w:p w14:paraId="24D80158" w14:textId="72A7706D" w:rsidR="00E8095D" w:rsidRPr="00E8095D" w:rsidRDefault="00E8095D" w:rsidP="002B4E20">
      <w:pPr>
        <w:pStyle w:val="ListParagraph"/>
        <w:numPr>
          <w:ilvl w:val="0"/>
          <w:numId w:val="16"/>
        </w:numPr>
      </w:pPr>
      <w:r w:rsidRPr="00E8095D">
        <w:t>Attend a meet</w:t>
      </w:r>
      <w:r w:rsidR="002B4E20">
        <w:t>ing</w:t>
      </w:r>
      <w:r w:rsidRPr="00E8095D">
        <w:t xml:space="preserve"> at the request of a </w:t>
      </w:r>
      <w:r w:rsidR="002B4E20">
        <w:t>trainee</w:t>
      </w:r>
      <w:r w:rsidRPr="00E8095D">
        <w:t xml:space="preserve"> to provide pastoral support (not to speak on their behalf)</w:t>
      </w:r>
      <w:r w:rsidR="002B4E20">
        <w:t>.</w:t>
      </w:r>
    </w:p>
    <w:p w14:paraId="0DB850C8" w14:textId="2FCE29EF" w:rsidR="00E8095D" w:rsidRPr="00E8095D" w:rsidRDefault="00E8095D" w:rsidP="002B4E20">
      <w:pPr>
        <w:pStyle w:val="ListParagraph"/>
        <w:numPr>
          <w:ilvl w:val="0"/>
          <w:numId w:val="16"/>
        </w:numPr>
      </w:pPr>
      <w:r w:rsidRPr="00E8095D">
        <w:t>Summarise any meeting outcomes by email which the trainee would be responsible for actioning or forwarding to relevant parties</w:t>
      </w:r>
      <w:r w:rsidR="002B4E20">
        <w:t>.</w:t>
      </w:r>
    </w:p>
    <w:p w14:paraId="72FFCAE4" w14:textId="00BE10A3" w:rsidR="00E8095D" w:rsidRPr="00E8095D" w:rsidRDefault="00E8095D" w:rsidP="0002206E">
      <w:pPr>
        <w:pStyle w:val="ListParagraph"/>
        <w:numPr>
          <w:ilvl w:val="0"/>
          <w:numId w:val="16"/>
        </w:numPr>
        <w:spacing w:after="240"/>
        <w:ind w:left="714" w:hanging="357"/>
      </w:pPr>
      <w:r w:rsidRPr="00E8095D">
        <w:t xml:space="preserve">If </w:t>
      </w:r>
      <w:r w:rsidR="002B4E20">
        <w:t xml:space="preserve">the Case Manager feels the trainee </w:t>
      </w:r>
      <w:r w:rsidRPr="00E8095D">
        <w:t xml:space="preserve">is not being supported effectively or cannot self-advocate this is </w:t>
      </w:r>
      <w:r w:rsidR="00AA2718">
        <w:t xml:space="preserve">to be </w:t>
      </w:r>
      <w:r w:rsidRPr="00E8095D">
        <w:t>escalate</w:t>
      </w:r>
      <w:r w:rsidR="001A5ECB">
        <w:t xml:space="preserve">d to the </w:t>
      </w:r>
      <w:hyperlink r:id="rId16" w:history="1">
        <w:r w:rsidR="001A5ECB" w:rsidRPr="002B05C2">
          <w:rPr>
            <w:rStyle w:val="Hyperlink"/>
            <w:rFonts w:ascii="Arial" w:hAnsi="Arial"/>
          </w:rPr>
          <w:t xml:space="preserve">Deputy </w:t>
        </w:r>
        <w:r w:rsidR="001A5ECB">
          <w:rPr>
            <w:rStyle w:val="Hyperlink"/>
            <w:rFonts w:ascii="Arial" w:hAnsi="Arial"/>
          </w:rPr>
          <w:t xml:space="preserve">or Associate Dean </w:t>
        </w:r>
        <w:r w:rsidR="001A5ECB" w:rsidRPr="002B05C2">
          <w:rPr>
            <w:rStyle w:val="Hyperlink"/>
            <w:rFonts w:ascii="Arial" w:hAnsi="Arial"/>
          </w:rPr>
          <w:t>for Professional Support and Wellbeing</w:t>
        </w:r>
      </w:hyperlink>
      <w:r w:rsidR="00E043D6">
        <w:t>.</w:t>
      </w:r>
    </w:p>
    <w:p w14:paraId="5A177C8C" w14:textId="5CD76A44" w:rsidR="00E8095D" w:rsidRPr="0002206E" w:rsidRDefault="00853291" w:rsidP="0002206E">
      <w:pPr>
        <w:rPr>
          <w:b/>
          <w:bCs/>
        </w:rPr>
      </w:pPr>
      <w:r w:rsidRPr="0002206E">
        <w:rPr>
          <w:b/>
          <w:bCs/>
        </w:rPr>
        <w:t xml:space="preserve">Lack of </w:t>
      </w:r>
      <w:r w:rsidR="00E043D6" w:rsidRPr="0002206E">
        <w:rPr>
          <w:b/>
          <w:bCs/>
        </w:rPr>
        <w:t>R</w:t>
      </w:r>
      <w:r w:rsidR="00E8095D" w:rsidRPr="0002206E">
        <w:rPr>
          <w:b/>
          <w:bCs/>
        </w:rPr>
        <w:t xml:space="preserve">esponse from </w:t>
      </w:r>
      <w:r w:rsidRPr="0002206E">
        <w:rPr>
          <w:b/>
          <w:bCs/>
        </w:rPr>
        <w:t>a Trainee</w:t>
      </w:r>
    </w:p>
    <w:p w14:paraId="5211DA1B" w14:textId="4F148E91" w:rsidR="00E8095D" w:rsidRPr="00E8095D" w:rsidRDefault="00E8095D" w:rsidP="00E8095D">
      <w:r w:rsidRPr="00E8095D">
        <w:t xml:space="preserve">To avoid the situation </w:t>
      </w:r>
      <w:r w:rsidR="0065482D">
        <w:t>where a trainee</w:t>
      </w:r>
      <w:r w:rsidRPr="00E8095D">
        <w:t xml:space="preserve"> does not reply directly to a request to share a meeting summary with their relevant educator, options include:</w:t>
      </w:r>
    </w:p>
    <w:p w14:paraId="11E91015" w14:textId="7BBA1C1D" w:rsidR="00E8095D" w:rsidRPr="00E8095D" w:rsidRDefault="00E8095D" w:rsidP="00BA320E">
      <w:pPr>
        <w:pStyle w:val="ListParagraph"/>
        <w:numPr>
          <w:ilvl w:val="0"/>
          <w:numId w:val="17"/>
        </w:numPr>
      </w:pPr>
      <w:r w:rsidRPr="00E8095D">
        <w:t>Respon</w:t>
      </w:r>
      <w:r w:rsidR="00732A5F">
        <w:t>ding</w:t>
      </w:r>
      <w:r w:rsidRPr="00E8095D">
        <w:t xml:space="preserve"> to the </w:t>
      </w:r>
      <w:r w:rsidR="00596561">
        <w:t xml:space="preserve">relevant </w:t>
      </w:r>
      <w:r w:rsidRPr="00E8095D">
        <w:t>educator with minimum information</w:t>
      </w:r>
      <w:r w:rsidR="00ED0A08">
        <w:t>:</w:t>
      </w:r>
      <w:r w:rsidRPr="00E8095D">
        <w:t xml:space="preserve"> i.e. </w:t>
      </w:r>
      <w:r w:rsidR="00732A5F">
        <w:t xml:space="preserve">I </w:t>
      </w:r>
      <w:r w:rsidRPr="00E8095D">
        <w:t xml:space="preserve">met with </w:t>
      </w:r>
      <w:r w:rsidR="00732A5F">
        <w:t>Dr Smith</w:t>
      </w:r>
      <w:r w:rsidRPr="00E8095D">
        <w:t xml:space="preserve"> on </w:t>
      </w:r>
      <w:r w:rsidR="00732A5F">
        <w:t>the 1 June</w:t>
      </w:r>
      <w:r w:rsidRPr="00E8095D">
        <w:t xml:space="preserve"> and plan to meet </w:t>
      </w:r>
      <w:r w:rsidR="00732A5F">
        <w:t xml:space="preserve">them </w:t>
      </w:r>
      <w:r w:rsidRPr="00E8095D">
        <w:t xml:space="preserve">again in </w:t>
      </w:r>
      <w:r w:rsidR="00FA2BE4">
        <w:t>8 weeks.</w:t>
      </w:r>
    </w:p>
    <w:p w14:paraId="351ABA0A" w14:textId="132B7FC8" w:rsidR="00E8095D" w:rsidRPr="00E8095D" w:rsidRDefault="00E8095D" w:rsidP="006E055C">
      <w:pPr>
        <w:pStyle w:val="ListParagraph"/>
        <w:numPr>
          <w:ilvl w:val="0"/>
          <w:numId w:val="17"/>
        </w:numPr>
        <w:spacing w:after="240"/>
        <w:ind w:left="714" w:hanging="357"/>
      </w:pPr>
      <w:r w:rsidRPr="00E8095D">
        <w:lastRenderedPageBreak/>
        <w:t xml:space="preserve">Emailing the meeting summary to </w:t>
      </w:r>
      <w:r w:rsidR="00FA2BE4">
        <w:t>the</w:t>
      </w:r>
      <w:r w:rsidR="007331CC">
        <w:t xml:space="preserve"> </w:t>
      </w:r>
      <w:r w:rsidRPr="00E8095D">
        <w:t xml:space="preserve">trainee including a date by when it will automatically be shared with their </w:t>
      </w:r>
      <w:r w:rsidR="008152FF">
        <w:t xml:space="preserve">relevant </w:t>
      </w:r>
      <w:r w:rsidRPr="00E8095D">
        <w:t>educator unless you hear</w:t>
      </w:r>
      <w:r w:rsidR="00FA2BE4">
        <w:t xml:space="preserve"> otherwise.</w:t>
      </w:r>
    </w:p>
    <w:p w14:paraId="42EABD5D" w14:textId="11F57D72" w:rsidR="00E8095D" w:rsidRPr="00EB4BD2" w:rsidRDefault="00E8095D" w:rsidP="00EB4BD2">
      <w:pPr>
        <w:pStyle w:val="Heading2"/>
      </w:pPr>
      <w:r w:rsidRPr="00EB4BD2">
        <w:t xml:space="preserve">Communication </w:t>
      </w:r>
      <w:r w:rsidR="00EB4BD2">
        <w:t>W</w:t>
      </w:r>
      <w:r w:rsidRPr="00EB4BD2">
        <w:t xml:space="preserve">ithin </w:t>
      </w:r>
      <w:r w:rsidR="006E055C" w:rsidRPr="00EB4BD2">
        <w:t>the Professional Support and Wellbeing Team</w:t>
      </w:r>
    </w:p>
    <w:p w14:paraId="426F6EF4" w14:textId="79D3A2AF" w:rsidR="00E8095D" w:rsidRPr="00E8095D" w:rsidRDefault="00E8095D" w:rsidP="00E8095D">
      <w:r w:rsidRPr="00E8095D">
        <w:t xml:space="preserve">A confidential communication </w:t>
      </w:r>
      <w:r w:rsidR="00AC0967">
        <w:t>system</w:t>
      </w:r>
      <w:r w:rsidRPr="00E8095D">
        <w:t xml:space="preserve"> </w:t>
      </w:r>
      <w:r w:rsidR="00AC0967">
        <w:t>operates</w:t>
      </w:r>
      <w:r w:rsidRPr="00E8095D">
        <w:t xml:space="preserve"> within the P</w:t>
      </w:r>
      <w:r w:rsidR="00AC0967">
        <w:t>rofessional Support and Wellbeing</w:t>
      </w:r>
      <w:r w:rsidR="004D4541">
        <w:t xml:space="preserve"> team</w:t>
      </w:r>
      <w:r w:rsidRPr="00E8095D">
        <w:t xml:space="preserve"> to which the </w:t>
      </w:r>
      <w:r w:rsidR="004D4541">
        <w:t xml:space="preserve">trainee </w:t>
      </w:r>
      <w:r w:rsidRPr="00E8095D">
        <w:t xml:space="preserve">formally consents when they agree to </w:t>
      </w:r>
      <w:r w:rsidR="00AE12BC">
        <w:t>a referral</w:t>
      </w:r>
      <w:r w:rsidRPr="00E8095D">
        <w:t>, this consent is included on the initial</w:t>
      </w:r>
      <w:r w:rsidR="00183456">
        <w:t xml:space="preserve"> </w:t>
      </w:r>
      <w:r w:rsidRPr="00E8095D">
        <w:t>referral form.</w:t>
      </w:r>
      <w:r w:rsidR="003445C3">
        <w:t xml:space="preserve"> </w:t>
      </w:r>
    </w:p>
    <w:p w14:paraId="48005C22" w14:textId="05402D29" w:rsidR="00E8095D" w:rsidRPr="00E8095D" w:rsidRDefault="00AC7DBD" w:rsidP="00E8095D">
      <w:r>
        <w:t>T</w:t>
      </w:r>
      <w:r w:rsidR="00637090">
        <w:t>he Professional Support and Wellbeing Service</w:t>
      </w:r>
      <w:r>
        <w:t xml:space="preserve"> </w:t>
      </w:r>
      <w:r w:rsidR="00E8095D" w:rsidRPr="00E8095D">
        <w:t xml:space="preserve">does not have to </w:t>
      </w:r>
      <w:r w:rsidR="00273A82">
        <w:t xml:space="preserve">gain </w:t>
      </w:r>
      <w:r w:rsidR="00E8095D" w:rsidRPr="00E8095D">
        <w:t>formal</w:t>
      </w:r>
      <w:r w:rsidR="00273A82">
        <w:t xml:space="preserve"> consent </w:t>
      </w:r>
      <w:r w:rsidR="00E8095D" w:rsidRPr="00E8095D">
        <w:t>for communication between:</w:t>
      </w:r>
    </w:p>
    <w:p w14:paraId="50DB67DB" w14:textId="4CDBB00F" w:rsidR="00E8095D" w:rsidRPr="00E8095D" w:rsidRDefault="004916E4" w:rsidP="004916E4">
      <w:pPr>
        <w:pStyle w:val="ListParagraph"/>
        <w:numPr>
          <w:ilvl w:val="0"/>
          <w:numId w:val="18"/>
        </w:numPr>
      </w:pPr>
      <w:r>
        <w:t>The trainee.</w:t>
      </w:r>
    </w:p>
    <w:p w14:paraId="0C2C1ECB" w14:textId="663FA598" w:rsidR="00E8095D" w:rsidRPr="00E8095D" w:rsidRDefault="000B7BBA" w:rsidP="004916E4">
      <w:pPr>
        <w:pStyle w:val="ListParagraph"/>
        <w:numPr>
          <w:ilvl w:val="0"/>
          <w:numId w:val="18"/>
        </w:numPr>
      </w:pPr>
      <w:r>
        <w:t>The a</w:t>
      </w:r>
      <w:r w:rsidR="00E8095D" w:rsidRPr="00E8095D">
        <w:t>llocated C</w:t>
      </w:r>
      <w:r>
        <w:t xml:space="preserve">ase </w:t>
      </w:r>
      <w:r w:rsidR="00E8095D" w:rsidRPr="00E8095D">
        <w:t>M</w:t>
      </w:r>
      <w:r>
        <w:t>anager.</w:t>
      </w:r>
    </w:p>
    <w:p w14:paraId="13A60A3F" w14:textId="4193D936" w:rsidR="00E8095D" w:rsidRPr="00E8095D" w:rsidRDefault="000B7BBA" w:rsidP="004916E4">
      <w:pPr>
        <w:pStyle w:val="ListParagraph"/>
        <w:numPr>
          <w:ilvl w:val="0"/>
          <w:numId w:val="18"/>
        </w:numPr>
      </w:pPr>
      <w:r>
        <w:t>The a</w:t>
      </w:r>
      <w:r w:rsidR="00E8095D" w:rsidRPr="00E8095D">
        <w:t>dmin</w:t>
      </w:r>
      <w:r>
        <w:t>istrative team.</w:t>
      </w:r>
    </w:p>
    <w:p w14:paraId="63E3C4B6" w14:textId="2AAAB3B7" w:rsidR="00E8095D" w:rsidRPr="00E8095D" w:rsidRDefault="00E8095D" w:rsidP="004916E4">
      <w:pPr>
        <w:pStyle w:val="ListParagraph"/>
        <w:numPr>
          <w:ilvl w:val="0"/>
          <w:numId w:val="18"/>
        </w:numPr>
      </w:pPr>
      <w:r w:rsidRPr="00E8095D">
        <w:t xml:space="preserve">Escalation to </w:t>
      </w:r>
      <w:r w:rsidR="000B7BBA">
        <w:t xml:space="preserve">the </w:t>
      </w:r>
      <w:r w:rsidRPr="00E8095D">
        <w:t>Deputy Dean and in urgent cases the P</w:t>
      </w:r>
      <w:r w:rsidR="000B7BBA">
        <w:t>ostgraduate Dean.</w:t>
      </w:r>
    </w:p>
    <w:p w14:paraId="33FE724E" w14:textId="48B65E96" w:rsidR="00E8095D" w:rsidRPr="00E8095D" w:rsidRDefault="00E8095D" w:rsidP="004916E4">
      <w:pPr>
        <w:pStyle w:val="ListParagraph"/>
        <w:numPr>
          <w:ilvl w:val="0"/>
          <w:numId w:val="18"/>
        </w:numPr>
      </w:pPr>
      <w:r w:rsidRPr="00E8095D">
        <w:t xml:space="preserve">The Lead Employer </w:t>
      </w:r>
      <w:r w:rsidR="000B7BBA">
        <w:t>(</w:t>
      </w:r>
      <w:r w:rsidRPr="00E8095D">
        <w:t>when communication relates to A</w:t>
      </w:r>
      <w:r w:rsidR="000B7BBA">
        <w:t xml:space="preserve">ccess to Work </w:t>
      </w:r>
      <w:r w:rsidRPr="00E8095D">
        <w:t>or reasonable adjustments</w:t>
      </w:r>
      <w:r w:rsidR="0099540A">
        <w:t>).</w:t>
      </w:r>
    </w:p>
    <w:p w14:paraId="2994475E" w14:textId="41EEC685" w:rsidR="005B6276" w:rsidRDefault="00427094" w:rsidP="005B6276">
      <w:pPr>
        <w:pStyle w:val="Heading2"/>
      </w:pPr>
      <w:r>
        <w:t>Other Communication Within the P</w:t>
      </w:r>
      <w:r w:rsidR="00B226FE">
        <w:t xml:space="preserve">rofessional </w:t>
      </w:r>
      <w:r>
        <w:t>S</w:t>
      </w:r>
      <w:r w:rsidR="00B226FE">
        <w:t xml:space="preserve">upport and </w:t>
      </w:r>
      <w:r>
        <w:t>W</w:t>
      </w:r>
      <w:r w:rsidR="00B226FE">
        <w:t>ellbeing Team</w:t>
      </w:r>
    </w:p>
    <w:p w14:paraId="43F3C767" w14:textId="22FE07CB" w:rsidR="00A71443" w:rsidRDefault="00A71443" w:rsidP="00A71443">
      <w:pPr>
        <w:pStyle w:val="ListParagraph"/>
        <w:numPr>
          <w:ilvl w:val="0"/>
          <w:numId w:val="12"/>
        </w:numPr>
      </w:pPr>
      <w:r>
        <w:t xml:space="preserve">Formal consent will be gained for </w:t>
      </w:r>
      <w:r w:rsidR="00B226FE">
        <w:t xml:space="preserve">assessments with </w:t>
      </w:r>
      <w:r>
        <w:t xml:space="preserve">Genuis Within. </w:t>
      </w:r>
      <w:r w:rsidR="008A0430">
        <w:t xml:space="preserve">A </w:t>
      </w:r>
      <w:r w:rsidR="00A741F9">
        <w:t>consent for</w:t>
      </w:r>
      <w:r w:rsidR="00F2023B">
        <w:t>m</w:t>
      </w:r>
      <w:r w:rsidR="00A741F9">
        <w:t xml:space="preserve"> </w:t>
      </w:r>
      <w:r w:rsidR="008A0430">
        <w:t xml:space="preserve">will be </w:t>
      </w:r>
      <w:r w:rsidR="00A741F9">
        <w:t>sent to the trainee detail</w:t>
      </w:r>
      <w:r w:rsidR="008A0430">
        <w:t>ing</w:t>
      </w:r>
      <w:r w:rsidR="00A741F9">
        <w:t xml:space="preserve"> the </w:t>
      </w:r>
      <w:r w:rsidR="00937AF4">
        <w:t xml:space="preserve">information that will be shared </w:t>
      </w:r>
      <w:r w:rsidR="003970F7">
        <w:t xml:space="preserve">by Genius Within </w:t>
      </w:r>
      <w:r w:rsidR="00937AF4">
        <w:t>with the PSW team to inform next steps</w:t>
      </w:r>
      <w:r w:rsidR="003970F7">
        <w:t xml:space="preserve">, </w:t>
      </w:r>
      <w:r w:rsidR="00937AF4">
        <w:t xml:space="preserve">and </w:t>
      </w:r>
      <w:r w:rsidR="003970F7">
        <w:t xml:space="preserve">the information the PSW will share </w:t>
      </w:r>
      <w:r w:rsidR="00F2023B">
        <w:t xml:space="preserve">with </w:t>
      </w:r>
      <w:r w:rsidR="00937AF4">
        <w:t>the Lead Employer as appropriate.</w:t>
      </w:r>
    </w:p>
    <w:p w14:paraId="7A359275" w14:textId="1DCFA75C" w:rsidR="00A71443" w:rsidRDefault="001E4782" w:rsidP="00A71443">
      <w:pPr>
        <w:pStyle w:val="ListParagraph"/>
        <w:numPr>
          <w:ilvl w:val="0"/>
          <w:numId w:val="12"/>
        </w:numPr>
      </w:pPr>
      <w:r>
        <w:t>Case Manager p</w:t>
      </w:r>
      <w:r w:rsidR="00A71443">
        <w:t>eer supervision trios</w:t>
      </w:r>
      <w:r>
        <w:t xml:space="preserve"> where a</w:t>
      </w:r>
      <w:r w:rsidR="00A71443">
        <w:t>nonymised cases can be discussed.</w:t>
      </w:r>
    </w:p>
    <w:p w14:paraId="74407CC0" w14:textId="707BB747" w:rsidR="00A71443" w:rsidRDefault="00A71443" w:rsidP="00A71443">
      <w:pPr>
        <w:pStyle w:val="ListParagraph"/>
        <w:numPr>
          <w:ilvl w:val="0"/>
          <w:numId w:val="12"/>
        </w:numPr>
      </w:pPr>
      <w:r>
        <w:t>The Specialty Schools</w:t>
      </w:r>
      <w:r w:rsidR="005A27E3">
        <w:t xml:space="preserve"> </w:t>
      </w:r>
      <w:r w:rsidR="00B57FCB">
        <w:t xml:space="preserve">via the Programme Support Manager </w:t>
      </w:r>
      <w:r>
        <w:t xml:space="preserve">will be sent </w:t>
      </w:r>
      <w:r w:rsidR="005A27E3">
        <w:t xml:space="preserve">a </w:t>
      </w:r>
      <w:r>
        <w:t xml:space="preserve">monthly </w:t>
      </w:r>
      <w:r w:rsidR="005A27E3">
        <w:t>update on trainees referred to the Professional Support and</w:t>
      </w:r>
      <w:r w:rsidR="009D3FF8">
        <w:t xml:space="preserve"> Wellbeing Service. </w:t>
      </w:r>
      <w:r w:rsidR="001E4782">
        <w:t xml:space="preserve">This provides the date of referral, </w:t>
      </w:r>
      <w:r w:rsidR="00370FD4">
        <w:t>the referral reason(s) and the status of the referral</w:t>
      </w:r>
      <w:r w:rsidR="007751EE">
        <w:t>; n</w:t>
      </w:r>
      <w:r>
        <w:t xml:space="preserve">o </w:t>
      </w:r>
      <w:r w:rsidR="00242FE0">
        <w:t xml:space="preserve">other </w:t>
      </w:r>
      <w:r>
        <w:t xml:space="preserve">details </w:t>
      </w:r>
      <w:r w:rsidR="007751EE">
        <w:t xml:space="preserve">are </w:t>
      </w:r>
      <w:r>
        <w:t>shared.</w:t>
      </w:r>
    </w:p>
    <w:bookmarkEnd w:id="0"/>
    <w:bookmarkEnd w:id="1"/>
    <w:p w14:paraId="6815C078" w14:textId="2893AA2A" w:rsidR="001A0051" w:rsidRDefault="001A0051" w:rsidP="00A71443">
      <w:pPr>
        <w:pStyle w:val="ListParagraph"/>
        <w:ind w:left="720" w:firstLine="0"/>
      </w:pPr>
    </w:p>
    <w:sectPr w:rsidR="001A0051" w:rsidSect="006E05B9">
      <w:headerReference w:type="default" r:id="rId17"/>
      <w:footerReference w:type="default" r:id="rId18"/>
      <w:headerReference w:type="first" r:id="rId19"/>
      <w:pgSz w:w="11906" w:h="16838"/>
      <w:pgMar w:top="2268" w:right="1021" w:bottom="1021" w:left="1021" w:header="454" w:footer="55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17784B" w14:textId="77777777" w:rsidR="00083E85" w:rsidRDefault="00083E85" w:rsidP="000C24AF">
      <w:pPr>
        <w:spacing w:after="0"/>
      </w:pPr>
      <w:r>
        <w:separator/>
      </w:r>
    </w:p>
  </w:endnote>
  <w:endnote w:type="continuationSeparator" w:id="0">
    <w:p w14:paraId="0B7B5FE9" w14:textId="77777777" w:rsidR="00083E85" w:rsidRDefault="00083E85" w:rsidP="000C24AF">
      <w:pPr>
        <w:spacing w:after="0"/>
      </w:pPr>
      <w:r>
        <w:continuationSeparator/>
      </w:r>
    </w:p>
  </w:endnote>
  <w:endnote w:type="continuationNotice" w:id="1">
    <w:p w14:paraId="09A3F37A" w14:textId="77777777" w:rsidR="00083E85" w:rsidRDefault="00083E8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84975" w14:textId="232D9D37" w:rsidR="009F3A1D" w:rsidRDefault="009F3A1D" w:rsidP="006E05B9">
    <w:pPr>
      <w:pStyle w:val="Footer"/>
      <w:jc w:val="right"/>
    </w:pPr>
    <w:r>
      <w:rPr>
        <w:rFonts w:ascii="Times New Roman" w:hAnsi="Times New Roman"/>
      </w:rPr>
      <w:tab/>
    </w:r>
    <w:r w:rsidRPr="00F14E34">
      <w:fldChar w:fldCharType="begin"/>
    </w:r>
    <w:r w:rsidRPr="00F14E34">
      <w:instrText xml:space="preserve"> PAGE </w:instrText>
    </w:r>
    <w:r w:rsidRPr="00F14E34">
      <w:fldChar w:fldCharType="separate"/>
    </w:r>
    <w:r>
      <w:t>2</w:t>
    </w:r>
    <w:r w:rsidRPr="00F14E34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DA5210" w14:textId="77777777" w:rsidR="00083E85" w:rsidRDefault="00083E85" w:rsidP="000C24AF">
      <w:pPr>
        <w:spacing w:after="0"/>
      </w:pPr>
      <w:r>
        <w:separator/>
      </w:r>
    </w:p>
  </w:footnote>
  <w:footnote w:type="continuationSeparator" w:id="0">
    <w:p w14:paraId="687A9154" w14:textId="77777777" w:rsidR="00083E85" w:rsidRDefault="00083E85" w:rsidP="000C24AF">
      <w:pPr>
        <w:spacing w:after="0"/>
      </w:pPr>
      <w:r>
        <w:continuationSeparator/>
      </w:r>
    </w:p>
  </w:footnote>
  <w:footnote w:type="continuationNotice" w:id="1">
    <w:p w14:paraId="6F3DF259" w14:textId="77777777" w:rsidR="00083E85" w:rsidRDefault="00083E8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77B8A" w14:textId="09473DEA" w:rsidR="002855F7" w:rsidRDefault="009F3A1D" w:rsidP="00101883">
    <w:pPr>
      <w:pStyle w:val="Header"/>
      <w:pBdr>
        <w:bottom w:val="none" w:sz="0" w:space="0" w:color="auto"/>
      </w:pBdr>
    </w:pPr>
    <w:r w:rsidRPr="00DD3B24">
      <w:rPr>
        <w:noProof/>
      </w:rPr>
      <w:drawing>
        <wp:anchor distT="0" distB="0" distL="114300" distR="114300" simplePos="0" relativeHeight="251662336" behindDoc="1" locked="1" layoutInCell="1" allowOverlap="0" wp14:anchorId="0D1F010C" wp14:editId="3F1FDE24">
          <wp:simplePos x="0" y="0"/>
          <wp:positionH relativeFrom="page">
            <wp:align>right</wp:align>
          </wp:positionH>
          <wp:positionV relativeFrom="page">
            <wp:posOffset>360045</wp:posOffset>
          </wp:positionV>
          <wp:extent cx="3600000" cy="133200"/>
          <wp:effectExtent l="0" t="0" r="0" b="0"/>
          <wp:wrapTight wrapText="bothSides">
            <wp:wrapPolygon edited="0">
              <wp:start x="0" y="0"/>
              <wp:lineTo x="0" y="18603"/>
              <wp:lineTo x="21413" y="18603"/>
              <wp:lineTo x="21413" y="0"/>
              <wp:lineTo x="0" y="0"/>
            </wp:wrapPolygon>
          </wp:wrapTight>
          <wp:docPr id="1029303250" name="Picture 102930325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7934657" name="Picture 115793465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3600000" cy="13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5EA13AC" w14:textId="77777777" w:rsidR="002855F7" w:rsidRDefault="002855F7" w:rsidP="00101883">
    <w:pPr>
      <w:pStyle w:val="Header"/>
      <w:pBdr>
        <w:bottom w:val="none" w:sz="0" w:space="0" w:color="auto"/>
      </w:pBdr>
    </w:pPr>
  </w:p>
  <w:p w14:paraId="741C3A61" w14:textId="77777777" w:rsidR="009F3A1D" w:rsidRDefault="009F3A1D" w:rsidP="00101883">
    <w:pPr>
      <w:pStyle w:val="Header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A7BB4" w14:textId="66CD0B66" w:rsidR="001E6E91" w:rsidRPr="009F3A1D" w:rsidRDefault="00F85C24" w:rsidP="009F3A1D">
    <w:r>
      <w:rPr>
        <w:noProof/>
      </w:rPr>
      <w:drawing>
        <wp:anchor distT="0" distB="0" distL="114300" distR="114300" simplePos="0" relativeHeight="251666432" behindDoc="1" locked="0" layoutInCell="1" allowOverlap="1" wp14:anchorId="791979E1" wp14:editId="61C89370">
          <wp:simplePos x="0" y="0"/>
          <wp:positionH relativeFrom="column">
            <wp:posOffset>5092700</wp:posOffset>
          </wp:positionH>
          <wp:positionV relativeFrom="page">
            <wp:posOffset>186055</wp:posOffset>
          </wp:positionV>
          <wp:extent cx="1149530" cy="1080000"/>
          <wp:effectExtent l="0" t="0" r="0" b="6350"/>
          <wp:wrapNone/>
          <wp:docPr id="1" name="Picture 1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9530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E6E91">
      <w:rPr>
        <w:highlight w:val="yellow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3234"/>
    <w:multiLevelType w:val="hybridMultilevel"/>
    <w:tmpl w:val="D5664BA8"/>
    <w:lvl w:ilvl="0" w:tplc="0060DFB8">
      <w:start w:val="1"/>
      <w:numFmt w:val="bullet"/>
      <w:pStyle w:val="Bullet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757BD2"/>
    <w:multiLevelType w:val="hybridMultilevel"/>
    <w:tmpl w:val="DC0EB3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A33BA8"/>
    <w:multiLevelType w:val="hybridMultilevel"/>
    <w:tmpl w:val="AA7A7A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8C1D48"/>
    <w:multiLevelType w:val="hybridMultilevel"/>
    <w:tmpl w:val="21D41E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F668C6"/>
    <w:multiLevelType w:val="hybridMultilevel"/>
    <w:tmpl w:val="67DCFF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86513F"/>
    <w:multiLevelType w:val="hybridMultilevel"/>
    <w:tmpl w:val="3384DD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C966EF"/>
    <w:multiLevelType w:val="hybridMultilevel"/>
    <w:tmpl w:val="77D009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C1110F"/>
    <w:multiLevelType w:val="hybridMultilevel"/>
    <w:tmpl w:val="309E96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5E02CC"/>
    <w:multiLevelType w:val="hybridMultilevel"/>
    <w:tmpl w:val="1B084A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36587E"/>
    <w:multiLevelType w:val="hybridMultilevel"/>
    <w:tmpl w:val="348A16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D24D27"/>
    <w:multiLevelType w:val="hybridMultilevel"/>
    <w:tmpl w:val="33AE08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BD7919"/>
    <w:multiLevelType w:val="hybridMultilevel"/>
    <w:tmpl w:val="43EAD580"/>
    <w:lvl w:ilvl="0" w:tplc="EECCBAFE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C83D31"/>
    <w:multiLevelType w:val="hybridMultilevel"/>
    <w:tmpl w:val="8AAEA0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4C66FF"/>
    <w:multiLevelType w:val="hybridMultilevel"/>
    <w:tmpl w:val="07F483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1208D0"/>
    <w:multiLevelType w:val="hybridMultilevel"/>
    <w:tmpl w:val="AED259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0F4CCF"/>
    <w:multiLevelType w:val="hybridMultilevel"/>
    <w:tmpl w:val="C472BB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2062BF"/>
    <w:multiLevelType w:val="hybridMultilevel"/>
    <w:tmpl w:val="FFA64D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CD5235"/>
    <w:multiLevelType w:val="hybridMultilevel"/>
    <w:tmpl w:val="123A7D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9795252">
    <w:abstractNumId w:val="0"/>
  </w:num>
  <w:num w:numId="2" w16cid:durableId="1394693074">
    <w:abstractNumId w:val="11"/>
  </w:num>
  <w:num w:numId="3" w16cid:durableId="1604606417">
    <w:abstractNumId w:val="15"/>
  </w:num>
  <w:num w:numId="4" w16cid:durableId="1383561231">
    <w:abstractNumId w:val="7"/>
  </w:num>
  <w:num w:numId="5" w16cid:durableId="1556356288">
    <w:abstractNumId w:val="5"/>
  </w:num>
  <w:num w:numId="6" w16cid:durableId="1399130522">
    <w:abstractNumId w:val="1"/>
  </w:num>
  <w:num w:numId="7" w16cid:durableId="389810843">
    <w:abstractNumId w:val="16"/>
  </w:num>
  <w:num w:numId="8" w16cid:durableId="812596859">
    <w:abstractNumId w:val="8"/>
  </w:num>
  <w:num w:numId="9" w16cid:durableId="266697768">
    <w:abstractNumId w:val="13"/>
  </w:num>
  <w:num w:numId="10" w16cid:durableId="1034648815">
    <w:abstractNumId w:val="4"/>
  </w:num>
  <w:num w:numId="11" w16cid:durableId="2047829040">
    <w:abstractNumId w:val="10"/>
  </w:num>
  <w:num w:numId="12" w16cid:durableId="297034912">
    <w:abstractNumId w:val="6"/>
  </w:num>
  <w:num w:numId="13" w16cid:durableId="1867982477">
    <w:abstractNumId w:val="3"/>
  </w:num>
  <w:num w:numId="14" w16cid:durableId="1355765878">
    <w:abstractNumId w:val="17"/>
  </w:num>
  <w:num w:numId="15" w16cid:durableId="1187478171">
    <w:abstractNumId w:val="14"/>
  </w:num>
  <w:num w:numId="16" w16cid:durableId="979847207">
    <w:abstractNumId w:val="9"/>
  </w:num>
  <w:num w:numId="17" w16cid:durableId="439842055">
    <w:abstractNumId w:val="12"/>
  </w:num>
  <w:num w:numId="18" w16cid:durableId="613635878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44E"/>
    <w:rsid w:val="00000197"/>
    <w:rsid w:val="000005C7"/>
    <w:rsid w:val="0000416F"/>
    <w:rsid w:val="0000693D"/>
    <w:rsid w:val="000108B8"/>
    <w:rsid w:val="0001164C"/>
    <w:rsid w:val="0002206E"/>
    <w:rsid w:val="0003185C"/>
    <w:rsid w:val="00031FD0"/>
    <w:rsid w:val="0004460A"/>
    <w:rsid w:val="00055630"/>
    <w:rsid w:val="00061452"/>
    <w:rsid w:val="00062813"/>
    <w:rsid w:val="000654D9"/>
    <w:rsid w:val="000708DD"/>
    <w:rsid w:val="000733A2"/>
    <w:rsid w:val="0008313C"/>
    <w:rsid w:val="00083E85"/>
    <w:rsid w:val="000863E2"/>
    <w:rsid w:val="00094E9C"/>
    <w:rsid w:val="00095621"/>
    <w:rsid w:val="000A15BE"/>
    <w:rsid w:val="000A266D"/>
    <w:rsid w:val="000A64E4"/>
    <w:rsid w:val="000B3637"/>
    <w:rsid w:val="000B5D80"/>
    <w:rsid w:val="000B636B"/>
    <w:rsid w:val="000B7BBA"/>
    <w:rsid w:val="000C2447"/>
    <w:rsid w:val="000C24AF"/>
    <w:rsid w:val="000C45E2"/>
    <w:rsid w:val="000D39C3"/>
    <w:rsid w:val="000D4B4D"/>
    <w:rsid w:val="000E2EBE"/>
    <w:rsid w:val="000F5F7D"/>
    <w:rsid w:val="00101883"/>
    <w:rsid w:val="0010192E"/>
    <w:rsid w:val="00101D7E"/>
    <w:rsid w:val="00103F4D"/>
    <w:rsid w:val="0010592F"/>
    <w:rsid w:val="001105DD"/>
    <w:rsid w:val="00113EEC"/>
    <w:rsid w:val="00121A3A"/>
    <w:rsid w:val="00127C11"/>
    <w:rsid w:val="00135673"/>
    <w:rsid w:val="00140189"/>
    <w:rsid w:val="00147DB3"/>
    <w:rsid w:val="0016079E"/>
    <w:rsid w:val="001716E5"/>
    <w:rsid w:val="00183456"/>
    <w:rsid w:val="001862DD"/>
    <w:rsid w:val="00196B9C"/>
    <w:rsid w:val="001A0051"/>
    <w:rsid w:val="001A5ECB"/>
    <w:rsid w:val="001A6AD4"/>
    <w:rsid w:val="001C3565"/>
    <w:rsid w:val="001C6937"/>
    <w:rsid w:val="001D243C"/>
    <w:rsid w:val="001D275E"/>
    <w:rsid w:val="001E004E"/>
    <w:rsid w:val="001E0EB8"/>
    <w:rsid w:val="001E27F8"/>
    <w:rsid w:val="001E3C8E"/>
    <w:rsid w:val="001E4782"/>
    <w:rsid w:val="001E6E91"/>
    <w:rsid w:val="001F3126"/>
    <w:rsid w:val="00206CCB"/>
    <w:rsid w:val="00210946"/>
    <w:rsid w:val="002133E2"/>
    <w:rsid w:val="0022134A"/>
    <w:rsid w:val="00224E61"/>
    <w:rsid w:val="00230C23"/>
    <w:rsid w:val="002349BF"/>
    <w:rsid w:val="00237A94"/>
    <w:rsid w:val="00240B6E"/>
    <w:rsid w:val="00242FE0"/>
    <w:rsid w:val="00246075"/>
    <w:rsid w:val="00251486"/>
    <w:rsid w:val="00251B94"/>
    <w:rsid w:val="00252FC5"/>
    <w:rsid w:val="0025648A"/>
    <w:rsid w:val="00270655"/>
    <w:rsid w:val="00270DAD"/>
    <w:rsid w:val="00273A82"/>
    <w:rsid w:val="00275BCB"/>
    <w:rsid w:val="00277B1B"/>
    <w:rsid w:val="00281F0D"/>
    <w:rsid w:val="002855F7"/>
    <w:rsid w:val="00286634"/>
    <w:rsid w:val="002916E3"/>
    <w:rsid w:val="00294488"/>
    <w:rsid w:val="002A089D"/>
    <w:rsid w:val="002A3F48"/>
    <w:rsid w:val="002A45CD"/>
    <w:rsid w:val="002B05C2"/>
    <w:rsid w:val="002B3BFD"/>
    <w:rsid w:val="002B4E20"/>
    <w:rsid w:val="002C0816"/>
    <w:rsid w:val="002C32A3"/>
    <w:rsid w:val="002F6889"/>
    <w:rsid w:val="002F7B8F"/>
    <w:rsid w:val="0030136A"/>
    <w:rsid w:val="0033715E"/>
    <w:rsid w:val="0034439B"/>
    <w:rsid w:val="003445C3"/>
    <w:rsid w:val="0034560E"/>
    <w:rsid w:val="003469F4"/>
    <w:rsid w:val="00347590"/>
    <w:rsid w:val="00347CEB"/>
    <w:rsid w:val="00350143"/>
    <w:rsid w:val="0035386A"/>
    <w:rsid w:val="0035464A"/>
    <w:rsid w:val="00355F2A"/>
    <w:rsid w:val="00370FD4"/>
    <w:rsid w:val="00373901"/>
    <w:rsid w:val="003823EA"/>
    <w:rsid w:val="00382DBF"/>
    <w:rsid w:val="003970F7"/>
    <w:rsid w:val="003A4B22"/>
    <w:rsid w:val="003B03E9"/>
    <w:rsid w:val="003B2686"/>
    <w:rsid w:val="003B6BB4"/>
    <w:rsid w:val="003D3A42"/>
    <w:rsid w:val="003F7B0C"/>
    <w:rsid w:val="0040062B"/>
    <w:rsid w:val="00406691"/>
    <w:rsid w:val="00411080"/>
    <w:rsid w:val="00411D1D"/>
    <w:rsid w:val="00413A44"/>
    <w:rsid w:val="00420E7F"/>
    <w:rsid w:val="00423428"/>
    <w:rsid w:val="00423FAF"/>
    <w:rsid w:val="00427094"/>
    <w:rsid w:val="00427636"/>
    <w:rsid w:val="00430131"/>
    <w:rsid w:val="00430B2B"/>
    <w:rsid w:val="00443088"/>
    <w:rsid w:val="004458FA"/>
    <w:rsid w:val="004501D3"/>
    <w:rsid w:val="00455A3F"/>
    <w:rsid w:val="0045634C"/>
    <w:rsid w:val="00470D7D"/>
    <w:rsid w:val="00472D33"/>
    <w:rsid w:val="004768EF"/>
    <w:rsid w:val="00480E18"/>
    <w:rsid w:val="00480F99"/>
    <w:rsid w:val="00484EC7"/>
    <w:rsid w:val="004870D7"/>
    <w:rsid w:val="00490063"/>
    <w:rsid w:val="004916E4"/>
    <w:rsid w:val="00491977"/>
    <w:rsid w:val="00497DE0"/>
    <w:rsid w:val="004A2A68"/>
    <w:rsid w:val="004A78D2"/>
    <w:rsid w:val="004B01B0"/>
    <w:rsid w:val="004B1E3E"/>
    <w:rsid w:val="004D2543"/>
    <w:rsid w:val="004D4541"/>
    <w:rsid w:val="004D763F"/>
    <w:rsid w:val="004F0A67"/>
    <w:rsid w:val="004F1337"/>
    <w:rsid w:val="004F28CE"/>
    <w:rsid w:val="004F6303"/>
    <w:rsid w:val="004F7A12"/>
    <w:rsid w:val="005014AF"/>
    <w:rsid w:val="00520C9B"/>
    <w:rsid w:val="0052756A"/>
    <w:rsid w:val="00534180"/>
    <w:rsid w:val="00542D1D"/>
    <w:rsid w:val="00544C0C"/>
    <w:rsid w:val="005634F0"/>
    <w:rsid w:val="00563F34"/>
    <w:rsid w:val="00566B2A"/>
    <w:rsid w:val="00577A42"/>
    <w:rsid w:val="0058121B"/>
    <w:rsid w:val="00584D6A"/>
    <w:rsid w:val="00590D21"/>
    <w:rsid w:val="0059258F"/>
    <w:rsid w:val="005958C7"/>
    <w:rsid w:val="00596561"/>
    <w:rsid w:val="005A27E3"/>
    <w:rsid w:val="005A3B89"/>
    <w:rsid w:val="005B0D35"/>
    <w:rsid w:val="005B3A08"/>
    <w:rsid w:val="005B6276"/>
    <w:rsid w:val="005C04F6"/>
    <w:rsid w:val="005C068C"/>
    <w:rsid w:val="005C2644"/>
    <w:rsid w:val="005C3323"/>
    <w:rsid w:val="005D4E5A"/>
    <w:rsid w:val="005D61B4"/>
    <w:rsid w:val="005E044E"/>
    <w:rsid w:val="005E2787"/>
    <w:rsid w:val="005E5353"/>
    <w:rsid w:val="005F0359"/>
    <w:rsid w:val="00601DBA"/>
    <w:rsid w:val="00605BFE"/>
    <w:rsid w:val="00613251"/>
    <w:rsid w:val="00614F79"/>
    <w:rsid w:val="00616632"/>
    <w:rsid w:val="0063502E"/>
    <w:rsid w:val="00637090"/>
    <w:rsid w:val="006531A6"/>
    <w:rsid w:val="0065482D"/>
    <w:rsid w:val="00654EE0"/>
    <w:rsid w:val="00662A79"/>
    <w:rsid w:val="0067017E"/>
    <w:rsid w:val="00671B7A"/>
    <w:rsid w:val="00675E35"/>
    <w:rsid w:val="00684633"/>
    <w:rsid w:val="0068794C"/>
    <w:rsid w:val="00692041"/>
    <w:rsid w:val="00694FC4"/>
    <w:rsid w:val="006A0E1E"/>
    <w:rsid w:val="006D02E8"/>
    <w:rsid w:val="006E055C"/>
    <w:rsid w:val="006E05B9"/>
    <w:rsid w:val="006E1FB4"/>
    <w:rsid w:val="006E6B4F"/>
    <w:rsid w:val="006F130E"/>
    <w:rsid w:val="006F37F0"/>
    <w:rsid w:val="006F6F6D"/>
    <w:rsid w:val="00702B4D"/>
    <w:rsid w:val="00710E40"/>
    <w:rsid w:val="0071497F"/>
    <w:rsid w:val="00723A85"/>
    <w:rsid w:val="00732A5F"/>
    <w:rsid w:val="007331CC"/>
    <w:rsid w:val="0073429A"/>
    <w:rsid w:val="007507C5"/>
    <w:rsid w:val="00751FFA"/>
    <w:rsid w:val="00753953"/>
    <w:rsid w:val="0075759A"/>
    <w:rsid w:val="00761E45"/>
    <w:rsid w:val="00761FEE"/>
    <w:rsid w:val="007637CD"/>
    <w:rsid w:val="00763FA3"/>
    <w:rsid w:val="00764A14"/>
    <w:rsid w:val="007751EE"/>
    <w:rsid w:val="00776D3F"/>
    <w:rsid w:val="00796E96"/>
    <w:rsid w:val="007A0FEE"/>
    <w:rsid w:val="007A1D0E"/>
    <w:rsid w:val="007D501F"/>
    <w:rsid w:val="007E4138"/>
    <w:rsid w:val="007F155F"/>
    <w:rsid w:val="007F5954"/>
    <w:rsid w:val="00801629"/>
    <w:rsid w:val="00811876"/>
    <w:rsid w:val="008152FF"/>
    <w:rsid w:val="0081544B"/>
    <w:rsid w:val="00820CF0"/>
    <w:rsid w:val="0082482A"/>
    <w:rsid w:val="00844173"/>
    <w:rsid w:val="00853291"/>
    <w:rsid w:val="00853A57"/>
    <w:rsid w:val="0085509A"/>
    <w:rsid w:val="00855599"/>
    <w:rsid w:val="00855D19"/>
    <w:rsid w:val="00856061"/>
    <w:rsid w:val="0086029F"/>
    <w:rsid w:val="008611A4"/>
    <w:rsid w:val="008625E8"/>
    <w:rsid w:val="00864885"/>
    <w:rsid w:val="008744B1"/>
    <w:rsid w:val="00880D4A"/>
    <w:rsid w:val="008867E9"/>
    <w:rsid w:val="00897829"/>
    <w:rsid w:val="008A0430"/>
    <w:rsid w:val="008A3617"/>
    <w:rsid w:val="008B5D57"/>
    <w:rsid w:val="008C7569"/>
    <w:rsid w:val="008D2816"/>
    <w:rsid w:val="008D5572"/>
    <w:rsid w:val="008D5953"/>
    <w:rsid w:val="008D6F43"/>
    <w:rsid w:val="008D7BD8"/>
    <w:rsid w:val="008E2296"/>
    <w:rsid w:val="008E7555"/>
    <w:rsid w:val="008F4731"/>
    <w:rsid w:val="00905552"/>
    <w:rsid w:val="009079C2"/>
    <w:rsid w:val="00916801"/>
    <w:rsid w:val="00917854"/>
    <w:rsid w:val="00922AD1"/>
    <w:rsid w:val="00930511"/>
    <w:rsid w:val="00937AF4"/>
    <w:rsid w:val="0094128E"/>
    <w:rsid w:val="0095725E"/>
    <w:rsid w:val="009575E3"/>
    <w:rsid w:val="00961927"/>
    <w:rsid w:val="00970C89"/>
    <w:rsid w:val="00971589"/>
    <w:rsid w:val="00987163"/>
    <w:rsid w:val="00987EA7"/>
    <w:rsid w:val="00990B47"/>
    <w:rsid w:val="00990E1C"/>
    <w:rsid w:val="00991E81"/>
    <w:rsid w:val="0099540A"/>
    <w:rsid w:val="009A0001"/>
    <w:rsid w:val="009B0321"/>
    <w:rsid w:val="009B0EB6"/>
    <w:rsid w:val="009B47EA"/>
    <w:rsid w:val="009C03C3"/>
    <w:rsid w:val="009C27F0"/>
    <w:rsid w:val="009C5088"/>
    <w:rsid w:val="009C5CEF"/>
    <w:rsid w:val="009D24D4"/>
    <w:rsid w:val="009D3FF8"/>
    <w:rsid w:val="009E3E0F"/>
    <w:rsid w:val="009F09FD"/>
    <w:rsid w:val="009F1650"/>
    <w:rsid w:val="009F20BD"/>
    <w:rsid w:val="009F3A1D"/>
    <w:rsid w:val="009F4912"/>
    <w:rsid w:val="009F7412"/>
    <w:rsid w:val="00A02EEF"/>
    <w:rsid w:val="00A03469"/>
    <w:rsid w:val="00A12171"/>
    <w:rsid w:val="00A124B9"/>
    <w:rsid w:val="00A16C41"/>
    <w:rsid w:val="00A24407"/>
    <w:rsid w:val="00A268E2"/>
    <w:rsid w:val="00A355F8"/>
    <w:rsid w:val="00A54D45"/>
    <w:rsid w:val="00A62D9C"/>
    <w:rsid w:val="00A646D7"/>
    <w:rsid w:val="00A66817"/>
    <w:rsid w:val="00A66950"/>
    <w:rsid w:val="00A71443"/>
    <w:rsid w:val="00A741F9"/>
    <w:rsid w:val="00A75B7E"/>
    <w:rsid w:val="00A812B3"/>
    <w:rsid w:val="00A95EDE"/>
    <w:rsid w:val="00A977EF"/>
    <w:rsid w:val="00A978EB"/>
    <w:rsid w:val="00AA2718"/>
    <w:rsid w:val="00AA2C09"/>
    <w:rsid w:val="00AB0375"/>
    <w:rsid w:val="00AB1D67"/>
    <w:rsid w:val="00AB3248"/>
    <w:rsid w:val="00AB4BD4"/>
    <w:rsid w:val="00AB598D"/>
    <w:rsid w:val="00AB731C"/>
    <w:rsid w:val="00AB7A8B"/>
    <w:rsid w:val="00AC0967"/>
    <w:rsid w:val="00AC103C"/>
    <w:rsid w:val="00AC2E11"/>
    <w:rsid w:val="00AC44BA"/>
    <w:rsid w:val="00AC7958"/>
    <w:rsid w:val="00AC7DBD"/>
    <w:rsid w:val="00AE12BC"/>
    <w:rsid w:val="00AE140F"/>
    <w:rsid w:val="00AE45DB"/>
    <w:rsid w:val="00AE484E"/>
    <w:rsid w:val="00AE4D2E"/>
    <w:rsid w:val="00AE554A"/>
    <w:rsid w:val="00AE5C85"/>
    <w:rsid w:val="00AE6B55"/>
    <w:rsid w:val="00AF7217"/>
    <w:rsid w:val="00AF74CE"/>
    <w:rsid w:val="00B051B5"/>
    <w:rsid w:val="00B13A5D"/>
    <w:rsid w:val="00B20370"/>
    <w:rsid w:val="00B226FE"/>
    <w:rsid w:val="00B2533E"/>
    <w:rsid w:val="00B26F90"/>
    <w:rsid w:val="00B37BBF"/>
    <w:rsid w:val="00B40162"/>
    <w:rsid w:val="00B44DD5"/>
    <w:rsid w:val="00B50C44"/>
    <w:rsid w:val="00B53EB2"/>
    <w:rsid w:val="00B57496"/>
    <w:rsid w:val="00B57FCB"/>
    <w:rsid w:val="00B636FC"/>
    <w:rsid w:val="00B66ED5"/>
    <w:rsid w:val="00B738AB"/>
    <w:rsid w:val="00B77C41"/>
    <w:rsid w:val="00B77E72"/>
    <w:rsid w:val="00B81669"/>
    <w:rsid w:val="00B907B5"/>
    <w:rsid w:val="00B94EB1"/>
    <w:rsid w:val="00BA320E"/>
    <w:rsid w:val="00BA6DA0"/>
    <w:rsid w:val="00BA7CC0"/>
    <w:rsid w:val="00BC5961"/>
    <w:rsid w:val="00BC78C6"/>
    <w:rsid w:val="00BE0046"/>
    <w:rsid w:val="00BE6447"/>
    <w:rsid w:val="00C01D97"/>
    <w:rsid w:val="00C021AB"/>
    <w:rsid w:val="00C07359"/>
    <w:rsid w:val="00C07F6B"/>
    <w:rsid w:val="00C2506B"/>
    <w:rsid w:val="00C37063"/>
    <w:rsid w:val="00C40AAB"/>
    <w:rsid w:val="00C436EF"/>
    <w:rsid w:val="00C52947"/>
    <w:rsid w:val="00C67367"/>
    <w:rsid w:val="00C846FE"/>
    <w:rsid w:val="00C8725E"/>
    <w:rsid w:val="00C92413"/>
    <w:rsid w:val="00C94E06"/>
    <w:rsid w:val="00CA0FAC"/>
    <w:rsid w:val="00CA667A"/>
    <w:rsid w:val="00CC7B1C"/>
    <w:rsid w:val="00CE086C"/>
    <w:rsid w:val="00CF7DA5"/>
    <w:rsid w:val="00D2315A"/>
    <w:rsid w:val="00D34E31"/>
    <w:rsid w:val="00D356F8"/>
    <w:rsid w:val="00D50FF0"/>
    <w:rsid w:val="00D64656"/>
    <w:rsid w:val="00D66537"/>
    <w:rsid w:val="00D770CF"/>
    <w:rsid w:val="00D779DA"/>
    <w:rsid w:val="00D8509B"/>
    <w:rsid w:val="00D919DF"/>
    <w:rsid w:val="00D92BBC"/>
    <w:rsid w:val="00D93D0D"/>
    <w:rsid w:val="00DA4FB3"/>
    <w:rsid w:val="00DA589B"/>
    <w:rsid w:val="00DB7EAE"/>
    <w:rsid w:val="00DC7824"/>
    <w:rsid w:val="00DC7A9D"/>
    <w:rsid w:val="00DD1729"/>
    <w:rsid w:val="00DD3B24"/>
    <w:rsid w:val="00DD77F0"/>
    <w:rsid w:val="00DD7C30"/>
    <w:rsid w:val="00DE3AB8"/>
    <w:rsid w:val="00DE5EC5"/>
    <w:rsid w:val="00DE6F1E"/>
    <w:rsid w:val="00DF4DBC"/>
    <w:rsid w:val="00E043D6"/>
    <w:rsid w:val="00E17149"/>
    <w:rsid w:val="00E237FC"/>
    <w:rsid w:val="00E45C31"/>
    <w:rsid w:val="00E5122E"/>
    <w:rsid w:val="00E5704B"/>
    <w:rsid w:val="00E80388"/>
    <w:rsid w:val="00E8095D"/>
    <w:rsid w:val="00E85295"/>
    <w:rsid w:val="00E8598E"/>
    <w:rsid w:val="00EA0EF6"/>
    <w:rsid w:val="00EB1195"/>
    <w:rsid w:val="00EB4BD2"/>
    <w:rsid w:val="00EB4C88"/>
    <w:rsid w:val="00EB6372"/>
    <w:rsid w:val="00EB7197"/>
    <w:rsid w:val="00EC29D0"/>
    <w:rsid w:val="00EC37E3"/>
    <w:rsid w:val="00EC5299"/>
    <w:rsid w:val="00ED0A08"/>
    <w:rsid w:val="00ED3649"/>
    <w:rsid w:val="00ED36C8"/>
    <w:rsid w:val="00EE0481"/>
    <w:rsid w:val="00EF5D53"/>
    <w:rsid w:val="00F06F3B"/>
    <w:rsid w:val="00F13D85"/>
    <w:rsid w:val="00F2023B"/>
    <w:rsid w:val="00F2333E"/>
    <w:rsid w:val="00F25CC7"/>
    <w:rsid w:val="00F41F3E"/>
    <w:rsid w:val="00F42EB9"/>
    <w:rsid w:val="00F517D6"/>
    <w:rsid w:val="00F523E6"/>
    <w:rsid w:val="00F5718C"/>
    <w:rsid w:val="00F609E1"/>
    <w:rsid w:val="00F61204"/>
    <w:rsid w:val="00F6233E"/>
    <w:rsid w:val="00F672AD"/>
    <w:rsid w:val="00F72FE4"/>
    <w:rsid w:val="00F73598"/>
    <w:rsid w:val="00F82E59"/>
    <w:rsid w:val="00F8486E"/>
    <w:rsid w:val="00F85C24"/>
    <w:rsid w:val="00F8709D"/>
    <w:rsid w:val="00F93E1F"/>
    <w:rsid w:val="00F94E17"/>
    <w:rsid w:val="00FA2BE4"/>
    <w:rsid w:val="00FA2DA2"/>
    <w:rsid w:val="00FA30C8"/>
    <w:rsid w:val="00FA4212"/>
    <w:rsid w:val="00FB4899"/>
    <w:rsid w:val="00FB4C5B"/>
    <w:rsid w:val="00FB4EB0"/>
    <w:rsid w:val="00FB643A"/>
    <w:rsid w:val="00FE13A1"/>
    <w:rsid w:val="00FE211E"/>
    <w:rsid w:val="00FE59C4"/>
    <w:rsid w:val="00FF506D"/>
    <w:rsid w:val="00FF5782"/>
    <w:rsid w:val="0AC6D9DB"/>
    <w:rsid w:val="0B26377C"/>
    <w:rsid w:val="10C5D129"/>
    <w:rsid w:val="256DF55B"/>
    <w:rsid w:val="2DE659AE"/>
    <w:rsid w:val="32409701"/>
    <w:rsid w:val="3C710EB0"/>
    <w:rsid w:val="3F2DA1C6"/>
    <w:rsid w:val="542DBF4A"/>
    <w:rsid w:val="747D1D27"/>
    <w:rsid w:val="7F489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F6AFE0"/>
  <w15:docId w15:val="{F066C371-9F89-4857-AA03-7CE99F242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2" w:unhideWhenUsed="1" w:qFormat="1"/>
    <w:lsdException w:name="heading 3" w:semiHidden="1" w:uiPriority="3" w:unhideWhenUsed="1" w:qFormat="1"/>
    <w:lsdException w:name="heading 4" w:semiHidden="1" w:uiPriority="4" w:unhideWhenUsed="1" w:qFormat="1"/>
    <w:lsdException w:name="heading 5" w:semiHidden="1" w:uiPriority="5" w:qFormat="1"/>
    <w:lsdException w:name="heading 6" w:semiHidden="1" w:uiPriority="9" w:qFormat="1"/>
    <w:lsdException w:name="heading 7" w:semiHidden="1" w:uiPriority="0" w:qFormat="1"/>
    <w:lsdException w:name="heading 8" w:semiHidden="1" w:uiPriority="0" w:qFormat="1"/>
    <w:lsdException w:name="heading 9" w:semiHidden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9" w:unhideWhenUsed="1" w:qFormat="1"/>
    <w:lsdException w:name="toc 2" w:semiHidden="1" w:uiPriority="20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18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copy"/>
    <w:qFormat/>
    <w:rsid w:val="00905552"/>
    <w:pPr>
      <w:spacing w:after="240" w:line="264" w:lineRule="auto"/>
      <w:textboxTightWrap w:val="lastLineOnly"/>
    </w:pPr>
    <w:rPr>
      <w:rFonts w:ascii="Arial" w:hAnsi="Arial"/>
      <w:color w:val="425563" w:themeColor="accent6"/>
      <w:sz w:val="24"/>
      <w:szCs w:val="24"/>
    </w:rPr>
  </w:style>
  <w:style w:type="paragraph" w:styleId="Heading1">
    <w:name w:val="heading 1"/>
    <w:next w:val="Normal"/>
    <w:link w:val="Heading1Char"/>
    <w:autoRedefine/>
    <w:uiPriority w:val="1"/>
    <w:qFormat/>
    <w:rsid w:val="0067017E"/>
    <w:pPr>
      <w:keepNext/>
      <w:outlineLvl w:val="0"/>
    </w:pPr>
    <w:rPr>
      <w:rFonts w:ascii="Arial" w:hAnsi="Arial" w:cs="Arial"/>
      <w:b/>
      <w:bCs/>
      <w:color w:val="231F20" w:themeColor="background1"/>
      <w:kern w:val="28"/>
      <w:sz w:val="72"/>
      <w:szCs w:val="28"/>
      <w14:ligatures w14:val="standardContextual"/>
    </w:rPr>
  </w:style>
  <w:style w:type="paragraph" w:styleId="Heading2">
    <w:name w:val="heading 2"/>
    <w:next w:val="Normal"/>
    <w:link w:val="Heading2Char"/>
    <w:autoRedefine/>
    <w:uiPriority w:val="2"/>
    <w:qFormat/>
    <w:rsid w:val="0094128E"/>
    <w:pPr>
      <w:spacing w:before="400" w:after="180" w:line="264" w:lineRule="auto"/>
      <w:outlineLvl w:val="1"/>
    </w:pPr>
    <w:rPr>
      <w:rFonts w:ascii="Arial Bold" w:hAnsi="Arial Bold" w:cs="Arial"/>
      <w:b/>
      <w:color w:val="231F20" w:themeColor="background1"/>
      <w:kern w:val="28"/>
      <w:sz w:val="32"/>
      <w:szCs w:val="24"/>
      <w14:ligatures w14:val="standardContextual"/>
    </w:rPr>
  </w:style>
  <w:style w:type="paragraph" w:styleId="Heading3">
    <w:name w:val="heading 3"/>
    <w:next w:val="Normal"/>
    <w:link w:val="Heading3Char"/>
    <w:autoRedefine/>
    <w:uiPriority w:val="3"/>
    <w:qFormat/>
    <w:rsid w:val="000C2447"/>
    <w:pPr>
      <w:spacing w:before="120" w:after="120" w:line="264" w:lineRule="auto"/>
      <w:outlineLvl w:val="2"/>
    </w:pPr>
    <w:rPr>
      <w:rFonts w:ascii="Arial Bold" w:hAnsi="Arial Bold" w:cs="Arial"/>
      <w:b/>
      <w:color w:val="005EB8" w:themeColor="text2"/>
      <w:kern w:val="28"/>
      <w:sz w:val="28"/>
      <w:szCs w:val="24"/>
      <w14:ligatures w14:val="standardContextual"/>
    </w:rPr>
  </w:style>
  <w:style w:type="paragraph" w:styleId="Heading4">
    <w:name w:val="heading 4"/>
    <w:next w:val="Normal"/>
    <w:link w:val="Heading4Char"/>
    <w:autoRedefine/>
    <w:uiPriority w:val="4"/>
    <w:qFormat/>
    <w:rsid w:val="000C2447"/>
    <w:pPr>
      <w:spacing w:before="120" w:after="120" w:line="264" w:lineRule="auto"/>
      <w:outlineLvl w:val="3"/>
    </w:pPr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styleId="Heading5">
    <w:name w:val="heading 5"/>
    <w:next w:val="Normal"/>
    <w:link w:val="Heading5Char"/>
    <w:autoRedefine/>
    <w:uiPriority w:val="5"/>
    <w:qFormat/>
    <w:rsid w:val="00C01D97"/>
    <w:pPr>
      <w:keepNext/>
      <w:keepLines/>
      <w:spacing w:before="120" w:after="60" w:line="264" w:lineRule="auto"/>
      <w:outlineLvl w:val="4"/>
    </w:pPr>
    <w:rPr>
      <w:rFonts w:ascii="Arial Bold" w:eastAsiaTheme="majorEastAsia" w:hAnsi="Arial Bold" w:cs="Arial (Headings CS)"/>
      <w:b/>
      <w:color w:val="425563" w:themeColor="accent6"/>
      <w:kern w:val="28"/>
      <w:sz w:val="24"/>
      <w:szCs w:val="24"/>
      <w14:ligatures w14:val="standardContextual"/>
    </w:rPr>
  </w:style>
  <w:style w:type="paragraph" w:styleId="Heading6">
    <w:name w:val="heading 6"/>
    <w:next w:val="Normal"/>
    <w:link w:val="Heading6Char"/>
    <w:autoRedefine/>
    <w:uiPriority w:val="9"/>
    <w:semiHidden/>
    <w:qFormat/>
    <w:rsid w:val="00246075"/>
    <w:pPr>
      <w:keepNext/>
      <w:keepLines/>
      <w:spacing w:before="120" w:after="120" w:line="264" w:lineRule="auto"/>
      <w:outlineLvl w:val="5"/>
    </w:pPr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2"/>
    <w:rsid w:val="0094128E"/>
    <w:rPr>
      <w:rFonts w:ascii="Arial Bold" w:hAnsi="Arial Bold" w:cs="Arial"/>
      <w:b/>
      <w:color w:val="231F20" w:themeColor="background1"/>
      <w:kern w:val="28"/>
      <w:sz w:val="32"/>
      <w:szCs w:val="24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1"/>
    <w:rsid w:val="0067017E"/>
    <w:rPr>
      <w:rFonts w:ascii="Arial" w:hAnsi="Arial" w:cs="Arial"/>
      <w:b/>
      <w:bCs/>
      <w:color w:val="231F20" w:themeColor="background1"/>
      <w:kern w:val="28"/>
      <w:sz w:val="72"/>
      <w:szCs w:val="28"/>
      <w14:ligatures w14:val="standardContextual"/>
    </w:rPr>
  </w:style>
  <w:style w:type="paragraph" w:styleId="ListParagraph">
    <w:name w:val="List Paragraph"/>
    <w:basedOn w:val="Normal"/>
    <w:link w:val="ListParagraphChar"/>
    <w:uiPriority w:val="34"/>
    <w:qFormat/>
    <w:rsid w:val="00D93D0D"/>
    <w:pPr>
      <w:spacing w:after="180"/>
      <w:ind w:firstLine="360"/>
    </w:pPr>
  </w:style>
  <w:style w:type="character" w:customStyle="1" w:styleId="Heading3Char">
    <w:name w:val="Heading 3 Char"/>
    <w:basedOn w:val="DefaultParagraphFont"/>
    <w:link w:val="Heading3"/>
    <w:uiPriority w:val="3"/>
    <w:rsid w:val="00AF7217"/>
    <w:rPr>
      <w:rFonts w:ascii="Arial Bold" w:hAnsi="Arial Bold" w:cs="Arial"/>
      <w:b/>
      <w:color w:val="005EB8" w:themeColor="text2"/>
      <w:kern w:val="28"/>
      <w:sz w:val="28"/>
      <w:szCs w:val="24"/>
      <w14:ligatures w14:val="standardContextual"/>
    </w:rPr>
  </w:style>
  <w:style w:type="paragraph" w:customStyle="1" w:styleId="Bulletlist">
    <w:name w:val="Bullet list"/>
    <w:basedOn w:val="ListParagraph"/>
    <w:link w:val="BulletlistChar"/>
    <w:autoRedefine/>
    <w:uiPriority w:val="6"/>
    <w:qFormat/>
    <w:rsid w:val="007A1D0E"/>
    <w:pPr>
      <w:numPr>
        <w:numId w:val="1"/>
      </w:numPr>
      <w:autoSpaceDE w:val="0"/>
      <w:autoSpaceDN w:val="0"/>
      <w:adjustRightInd w:val="0"/>
      <w:spacing w:line="336" w:lineRule="auto"/>
      <w:ind w:left="340" w:hanging="340"/>
      <w:contextualSpacing/>
      <w:textboxTightWrap w:val="none"/>
    </w:pPr>
    <w:rPr>
      <w:rFonts w:cs="FrutigerLTStd-Light"/>
      <w:szCs w:val="22"/>
    </w:rPr>
  </w:style>
  <w:style w:type="character" w:customStyle="1" w:styleId="BulletlistChar">
    <w:name w:val="Bullet list Char"/>
    <w:basedOn w:val="DefaultParagraphFont"/>
    <w:link w:val="Bulletlist"/>
    <w:uiPriority w:val="6"/>
    <w:rsid w:val="00AF7217"/>
    <w:rPr>
      <w:rFonts w:ascii="Arial" w:hAnsi="Arial" w:cs="FrutigerLTStd-Light"/>
      <w:color w:val="425563" w:themeColor="accent6"/>
      <w:sz w:val="24"/>
      <w:szCs w:val="22"/>
    </w:rPr>
  </w:style>
  <w:style w:type="paragraph" w:customStyle="1" w:styleId="Footnote-hanging">
    <w:name w:val="Footnote - hanging"/>
    <w:basedOn w:val="Bulletlist"/>
    <w:link w:val="Footnote-hangingChar"/>
    <w:uiPriority w:val="12"/>
    <w:qFormat/>
    <w:rsid w:val="000005C7"/>
    <w:pPr>
      <w:numPr>
        <w:numId w:val="0"/>
      </w:numPr>
      <w:tabs>
        <w:tab w:val="left" w:pos="284"/>
      </w:tabs>
      <w:spacing w:after="280"/>
      <w:ind w:left="284" w:hanging="284"/>
    </w:pPr>
    <w:rPr>
      <w:sz w:val="18"/>
      <w:szCs w:val="18"/>
    </w:rPr>
  </w:style>
  <w:style w:type="character" w:customStyle="1" w:styleId="Footnote-hangingChar">
    <w:name w:val="Footnote - hanging Char"/>
    <w:basedOn w:val="BulletlistChar"/>
    <w:link w:val="Footnote-hanging"/>
    <w:uiPriority w:val="12"/>
    <w:rsid w:val="00240B6E"/>
    <w:rPr>
      <w:rFonts w:ascii="Arial" w:hAnsi="Arial" w:cs="FrutigerLTStd-Light"/>
      <w:color w:val="425563" w:themeColor="accent6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4"/>
    <w:rsid w:val="00AF7217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character" w:styleId="Hyperlink">
    <w:name w:val="Hyperlink"/>
    <w:basedOn w:val="DefaultParagraphFont"/>
    <w:uiPriority w:val="99"/>
    <w:unhideWhenUsed/>
    <w:qFormat/>
    <w:rsid w:val="000005C7"/>
    <w:rPr>
      <w:rFonts w:asciiTheme="minorHAnsi" w:hAnsiTheme="minorHAnsi"/>
      <w:color w:val="003087" w:themeColor="accent1"/>
      <w:u w:val="none"/>
    </w:rPr>
  </w:style>
  <w:style w:type="paragraph" w:customStyle="1" w:styleId="Standfirst">
    <w:name w:val="Standfirst"/>
    <w:basedOn w:val="Normal"/>
    <w:link w:val="StandfirstChar"/>
    <w:autoRedefine/>
    <w:uiPriority w:val="8"/>
    <w:qFormat/>
    <w:rsid w:val="0022134A"/>
    <w:pPr>
      <w:spacing w:before="60" w:after="180"/>
    </w:pPr>
    <w:rPr>
      <w:b/>
      <w:kern w:val="28"/>
      <w:sz w:val="26"/>
      <w:szCs w:val="28"/>
      <w14:ligatures w14:val="standardContextual"/>
    </w:rPr>
  </w:style>
  <w:style w:type="character" w:customStyle="1" w:styleId="StandfirstChar">
    <w:name w:val="Standfirst Char"/>
    <w:basedOn w:val="Heading4Char"/>
    <w:link w:val="Standfirst"/>
    <w:uiPriority w:val="8"/>
    <w:rsid w:val="00853A57"/>
    <w:rPr>
      <w:rFonts w:ascii="Arial" w:eastAsia="MS Mincho" w:hAnsi="Arial"/>
      <w:b/>
      <w:color w:val="425563" w:themeColor="accent6"/>
      <w:kern w:val="28"/>
      <w:sz w:val="26"/>
      <w:szCs w:val="28"/>
      <w14:ligatures w14:val="standardContextual"/>
    </w:rPr>
  </w:style>
  <w:style w:type="paragraph" w:styleId="TOC1">
    <w:name w:val="toc 1"/>
    <w:basedOn w:val="Normal"/>
    <w:next w:val="Normal"/>
    <w:uiPriority w:val="19"/>
    <w:qFormat/>
    <w:rsid w:val="000005C7"/>
    <w:pPr>
      <w:pBdr>
        <w:top w:val="single" w:sz="4" w:space="4" w:color="D5DDE3" w:themeColor="accent6" w:themeTint="33"/>
        <w:bottom w:val="single" w:sz="4" w:space="4" w:color="D5DDE3" w:themeColor="accent6" w:themeTint="33"/>
      </w:pBdr>
      <w:tabs>
        <w:tab w:val="right" w:pos="9854"/>
      </w:tabs>
    </w:pPr>
    <w:rPr>
      <w:b/>
      <w:noProof/>
      <w:color w:val="231F20" w:themeColor="background1"/>
      <w:sz w:val="28"/>
    </w:rPr>
  </w:style>
  <w:style w:type="paragraph" w:styleId="TOCHeading">
    <w:name w:val="TOC Heading"/>
    <w:basedOn w:val="Heading1"/>
    <w:next w:val="Normal"/>
    <w:uiPriority w:val="18"/>
    <w:qFormat/>
    <w:rsid w:val="000C24AF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kern w:val="0"/>
      <w:sz w:val="28"/>
      <w:lang w:val="en-US" w:eastAsia="ja-JP"/>
    </w:rPr>
  </w:style>
  <w:style w:type="paragraph" w:customStyle="1" w:styleId="Footnoteseparator">
    <w:name w:val="Footnote_separator"/>
    <w:basedOn w:val="Heading3"/>
    <w:link w:val="FootnoteseparatorChar"/>
    <w:uiPriority w:val="14"/>
    <w:rsid w:val="000C24AF"/>
    <w:rPr>
      <w:noProof/>
      <w:w w:val="200"/>
      <w:sz w:val="16"/>
      <w:szCs w:val="16"/>
    </w:rPr>
  </w:style>
  <w:style w:type="character" w:customStyle="1" w:styleId="FootnoteseparatorChar">
    <w:name w:val="Footnote_separator Char"/>
    <w:basedOn w:val="Heading3Char"/>
    <w:link w:val="Footnoteseparator"/>
    <w:uiPriority w:val="14"/>
    <w:rsid w:val="00240B6E"/>
    <w:rPr>
      <w:rFonts w:ascii="Arial" w:eastAsia="MS Mincho" w:hAnsi="Arial" w:cs="Arial"/>
      <w:b/>
      <w:bCs w:val="0"/>
      <w:noProof/>
      <w:color w:val="231F20" w:themeColor="background1"/>
      <w:spacing w:val="-6"/>
      <w:w w:val="200"/>
      <w:kern w:val="28"/>
      <w:sz w:val="16"/>
      <w:szCs w:val="16"/>
      <w14:ligatures w14:val="standardContextual"/>
    </w:rPr>
  </w:style>
  <w:style w:type="paragraph" w:customStyle="1" w:styleId="Numberedlist">
    <w:name w:val="Numbered list"/>
    <w:basedOn w:val="ListParagraph"/>
    <w:link w:val="NumberedlistChar"/>
    <w:autoRedefine/>
    <w:uiPriority w:val="7"/>
    <w:qFormat/>
    <w:rsid w:val="00F61204"/>
    <w:pPr>
      <w:numPr>
        <w:numId w:val="2"/>
      </w:numPr>
      <w:spacing w:line="336" w:lineRule="auto"/>
      <w:ind w:left="454" w:hanging="454"/>
      <w:contextualSpacing/>
    </w:pPr>
  </w:style>
  <w:style w:type="character" w:customStyle="1" w:styleId="NumberedlistChar">
    <w:name w:val="Numbered list Char"/>
    <w:basedOn w:val="DefaultParagraphFont"/>
    <w:link w:val="Numberedlist"/>
    <w:uiPriority w:val="7"/>
    <w:rsid w:val="00AF7217"/>
    <w:rPr>
      <w:rFonts w:ascii="Arial" w:hAnsi="Arial"/>
      <w:color w:val="425563" w:themeColor="accent6"/>
      <w:sz w:val="24"/>
      <w:szCs w:val="24"/>
    </w:rPr>
  </w:style>
  <w:style w:type="paragraph" w:styleId="TOC2">
    <w:name w:val="toc 2"/>
    <w:basedOn w:val="Normal"/>
    <w:next w:val="Normal"/>
    <w:uiPriority w:val="20"/>
    <w:qFormat/>
    <w:rsid w:val="000005C7"/>
    <w:pPr>
      <w:tabs>
        <w:tab w:val="right" w:pos="9854"/>
      </w:tabs>
      <w:spacing w:after="100"/>
      <w:ind w:left="220"/>
    </w:pPr>
    <w:rPr>
      <w:b/>
      <w:noProof/>
      <w:color w:val="003087" w:themeColor="accent1"/>
      <w:sz w:val="28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0C24AF"/>
    <w:pPr>
      <w:spacing w:after="100" w:line="276" w:lineRule="auto"/>
      <w:ind w:left="440"/>
      <w:textboxTightWrap w:val="none"/>
    </w:pPr>
    <w:rPr>
      <w:rFonts w:asciiTheme="minorHAnsi" w:eastAsiaTheme="minorEastAsia" w:hAnsiTheme="minorHAnsi" w:cstheme="minorBidi"/>
      <w:szCs w:val="22"/>
      <w:lang w:val="en-US" w:eastAsia="ja-JP"/>
    </w:rPr>
  </w:style>
  <w:style w:type="paragraph" w:styleId="Header">
    <w:name w:val="header"/>
    <w:basedOn w:val="Normal"/>
    <w:link w:val="HeaderChar"/>
    <w:uiPriority w:val="99"/>
    <w:unhideWhenUsed/>
    <w:qFormat/>
    <w:rsid w:val="000005C7"/>
    <w:pPr>
      <w:pBdr>
        <w:bottom w:val="single" w:sz="2" w:space="4" w:color="768692" w:themeColor="accent2"/>
      </w:pBdr>
      <w:tabs>
        <w:tab w:val="left" w:pos="9639"/>
      </w:tabs>
      <w:spacing w:after="0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0005C7"/>
    <w:rPr>
      <w:rFonts w:ascii="Arial" w:hAnsi="Arial"/>
      <w:color w:val="425563" w:themeColor="accent6"/>
      <w:szCs w:val="24"/>
    </w:rPr>
  </w:style>
  <w:style w:type="paragraph" w:styleId="Footer">
    <w:name w:val="footer"/>
    <w:basedOn w:val="Normal"/>
    <w:link w:val="FooterChar"/>
    <w:uiPriority w:val="99"/>
    <w:unhideWhenUsed/>
    <w:qFormat/>
    <w:rsid w:val="000005C7"/>
    <w:pPr>
      <w:tabs>
        <w:tab w:val="left" w:pos="426"/>
        <w:tab w:val="right" w:pos="9866"/>
      </w:tabs>
      <w:spacing w:after="0"/>
    </w:pPr>
    <w:rPr>
      <w:spacing w:val="-4"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0005C7"/>
    <w:rPr>
      <w:rFonts w:ascii="Arial" w:hAnsi="Arial"/>
      <w:color w:val="425563" w:themeColor="accent6"/>
      <w:spacing w:val="-4"/>
      <w:sz w:val="18"/>
      <w:szCs w:val="24"/>
    </w:rPr>
  </w:style>
  <w:style w:type="character" w:styleId="Strong">
    <w:name w:val="Strong"/>
    <w:aliases w:val="Bold"/>
    <w:uiPriority w:val="23"/>
    <w:qFormat/>
    <w:rsid w:val="000C24AF"/>
    <w:rPr>
      <w:rFonts w:asciiTheme="minorHAnsi" w:hAnsiTheme="minorHAnsi"/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0005C7"/>
    <w:pPr>
      <w:spacing w:before="70" w:after="70"/>
    </w:pPr>
    <w:rPr>
      <w:rFonts w:asciiTheme="minorHAnsi" w:hAnsiTheme="minorHAnsi"/>
      <w:b/>
      <w:i/>
      <w:iCs/>
      <w:sz w:val="30"/>
    </w:rPr>
  </w:style>
  <w:style w:type="character" w:customStyle="1" w:styleId="QuoteChar">
    <w:name w:val="Quote Char"/>
    <w:basedOn w:val="DefaultParagraphFont"/>
    <w:link w:val="Quote"/>
    <w:uiPriority w:val="29"/>
    <w:rsid w:val="000005C7"/>
    <w:rPr>
      <w:rFonts w:asciiTheme="minorHAnsi" w:hAnsiTheme="minorHAnsi"/>
      <w:b/>
      <w:i/>
      <w:iCs/>
      <w:color w:val="425563" w:themeColor="accent6"/>
      <w:sz w:val="30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1D243C"/>
    <w:rPr>
      <w:rFonts w:ascii="Arial" w:hAnsi="Arial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1D243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3A4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A4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D77F0"/>
    <w:rPr>
      <w:color w:val="808080"/>
    </w:rPr>
  </w:style>
  <w:style w:type="paragraph" w:customStyle="1" w:styleId="Publisheddate">
    <w:name w:val="Published date"/>
    <w:basedOn w:val="Heading4"/>
    <w:link w:val="PublisheddateChar"/>
    <w:uiPriority w:val="22"/>
    <w:qFormat/>
    <w:rsid w:val="00E5122E"/>
    <w:rPr>
      <w:b w:val="0"/>
      <w:sz w:val="30"/>
    </w:rPr>
  </w:style>
  <w:style w:type="character" w:customStyle="1" w:styleId="PublisheddateChar">
    <w:name w:val="Published date Char"/>
    <w:basedOn w:val="Heading4Char"/>
    <w:link w:val="Publisheddate"/>
    <w:uiPriority w:val="22"/>
    <w:rsid w:val="00853A57"/>
    <w:rPr>
      <w:rFonts w:ascii="Arial" w:eastAsia="MS Mincho" w:hAnsi="Arial"/>
      <w:b w:val="0"/>
      <w:color w:val="425563" w:themeColor="accent6"/>
      <w:kern w:val="28"/>
      <w:sz w:val="30"/>
      <w14:ligatures w14:val="standardContextual"/>
    </w:rPr>
  </w:style>
  <w:style w:type="table" w:styleId="TableGrid">
    <w:name w:val="Table Grid"/>
    <w:basedOn w:val="TableNormal"/>
    <w:uiPriority w:val="39"/>
    <w:rsid w:val="00C37063"/>
    <w:rPr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TESpurpleChar">
    <w:name w:val="NOTES purple Char"/>
    <w:basedOn w:val="DefaultParagraphFont"/>
    <w:link w:val="NOTESpurple"/>
    <w:uiPriority w:val="25"/>
    <w:rsid w:val="00240B6E"/>
    <w:rPr>
      <w:rFonts w:ascii="Arial" w:hAnsi="Arial" w:cs="Arial"/>
      <w:color w:val="602050"/>
      <w:sz w:val="24"/>
    </w:rPr>
  </w:style>
  <w:style w:type="paragraph" w:customStyle="1" w:styleId="NOTESpurple">
    <w:name w:val="NOTES purple"/>
    <w:basedOn w:val="Normal"/>
    <w:next w:val="Normal"/>
    <w:link w:val="NOTESpurpleChar"/>
    <w:uiPriority w:val="25"/>
    <w:rsid w:val="00C37063"/>
    <w:pPr>
      <w:tabs>
        <w:tab w:val="right" w:pos="14580"/>
      </w:tabs>
      <w:textboxTightWrap w:val="none"/>
    </w:pPr>
    <w:rPr>
      <w:rFonts w:cs="Arial"/>
      <w:color w:val="602050"/>
      <w:szCs w:val="20"/>
    </w:rPr>
  </w:style>
  <w:style w:type="paragraph" w:customStyle="1" w:styleId="Docmgmtheading">
    <w:name w:val="Doc mgmt heading"/>
    <w:basedOn w:val="Normal"/>
    <w:link w:val="DocmgmtheadingChar"/>
    <w:uiPriority w:val="10"/>
    <w:semiHidden/>
    <w:unhideWhenUsed/>
    <w:qFormat/>
    <w:rsid w:val="00C37063"/>
    <w:rPr>
      <w:b/>
      <w:color w:val="003087" w:themeColor="accent1"/>
      <w:sz w:val="42"/>
      <w:szCs w:val="42"/>
    </w:rPr>
  </w:style>
  <w:style w:type="character" w:customStyle="1" w:styleId="DocmgmtheadingChar">
    <w:name w:val="Doc mgmt heading Char"/>
    <w:basedOn w:val="DefaultParagraphFont"/>
    <w:link w:val="Docmgmtheading"/>
    <w:uiPriority w:val="10"/>
    <w:semiHidden/>
    <w:rsid w:val="00853A57"/>
    <w:rPr>
      <w:rFonts w:ascii="Arial" w:hAnsi="Arial"/>
      <w:b/>
      <w:color w:val="003087" w:themeColor="accent1"/>
      <w:sz w:val="42"/>
      <w:szCs w:val="42"/>
    </w:rPr>
  </w:style>
  <w:style w:type="paragraph" w:customStyle="1" w:styleId="Classification">
    <w:name w:val="Classification"/>
    <w:basedOn w:val="Normal"/>
    <w:uiPriority w:val="99"/>
    <w:semiHidden/>
    <w:rsid w:val="000733A2"/>
    <w:pPr>
      <w:spacing w:after="0" w:line="240" w:lineRule="auto"/>
      <w:textboxTightWrap w:val="none"/>
    </w:pPr>
    <w:rPr>
      <w:rFonts w:eastAsiaTheme="minorHAnsi" w:cstheme="minorBidi"/>
      <w:color w:val="7686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6075"/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5"/>
    <w:rsid w:val="00AF7217"/>
    <w:rPr>
      <w:rFonts w:ascii="Arial Bold" w:eastAsiaTheme="majorEastAsia" w:hAnsi="Arial Bold" w:cs="Arial (Headings CS)"/>
      <w:b/>
      <w:color w:val="425563" w:themeColor="accent6"/>
      <w:kern w:val="28"/>
      <w:sz w:val="24"/>
      <w:szCs w:val="24"/>
      <w14:ligatures w14:val="standardContextual"/>
    </w:rPr>
  </w:style>
  <w:style w:type="paragraph" w:customStyle="1" w:styleId="Subheading">
    <w:name w:val="Subheading"/>
    <w:next w:val="Normal"/>
    <w:autoRedefine/>
    <w:uiPriority w:val="9"/>
    <w:qFormat/>
    <w:rsid w:val="00905552"/>
    <w:pPr>
      <w:spacing w:before="400" w:after="400" w:line="264" w:lineRule="auto"/>
    </w:pPr>
    <w:rPr>
      <w:rFonts w:ascii="Arial Bold" w:hAnsi="Arial Bold" w:cs="Arial"/>
      <w:b/>
      <w:bCs/>
      <w:color w:val="425563" w:themeColor="accent6"/>
      <w:kern w:val="28"/>
      <w:sz w:val="48"/>
      <w:szCs w:val="32"/>
      <w14:ligatures w14:val="standardContextual"/>
    </w:rPr>
  </w:style>
  <w:style w:type="character" w:styleId="UnresolvedMention">
    <w:name w:val="Unresolved Mention"/>
    <w:basedOn w:val="DefaultParagraphFont"/>
    <w:uiPriority w:val="99"/>
    <w:semiHidden/>
    <w:unhideWhenUsed/>
    <w:rsid w:val="003B03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england.psw.nw@nhs.net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www.nwpgmd.nhs.uk/professional-support-and-wellbeing-service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nwpgmd.nhs.uk/professional-support-and-wellbeing-service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forms.office.com/e/nFustXYgij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nwpgmd.nhs.uk/professional-support-and-wellbeing-service" TargetMode="Externa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nwpgmd.nhs.uk/sites/default/files/PSW%20ARCP%20Summary%20Form%20V1_0.doc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NHS England">
      <a:dk1>
        <a:srgbClr val="FFFFFF"/>
      </a:dk1>
      <a:lt1>
        <a:srgbClr val="231F20"/>
      </a:lt1>
      <a:dk2>
        <a:srgbClr val="005EB8"/>
      </a:dk2>
      <a:lt2>
        <a:srgbClr val="F4F6F8"/>
      </a:lt2>
      <a:accent1>
        <a:srgbClr val="003087"/>
      </a:accent1>
      <a:accent2>
        <a:srgbClr val="768692"/>
      </a:accent2>
      <a:accent3>
        <a:srgbClr val="C7CED3"/>
      </a:accent3>
      <a:accent4>
        <a:srgbClr val="00A9CE"/>
      </a:accent4>
      <a:accent5>
        <a:srgbClr val="00A499"/>
      </a:accent5>
      <a:accent6>
        <a:srgbClr val="425563"/>
      </a:accent6>
      <a:hlink>
        <a:srgbClr val="005EB8"/>
      </a:hlink>
      <a:folHlink>
        <a:srgbClr val="003087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" id="{2287BFF7-2EE1-214C-8DD0-80A2BE07D988}" vid="{DEE7D4AF-7679-6A44-8E23-0727F93BFDE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SharedWithUsers xmlns="4e8ed25f-e524-462f-a0f4-a9a24ef012cf">
      <UserInfo>
        <DisplayName/>
        <AccountId xsi:nil="true"/>
        <AccountType/>
      </UserInfo>
    </SharedWithUsers>
    <lcf76f155ced4ddcb4097134ff3c332f xmlns="3ced1186-aaf2-4250-96cc-25aecdfae35a">
      <Terms xmlns="http://schemas.microsoft.com/office/infopath/2007/PartnerControls"/>
    </lcf76f155ced4ddcb4097134ff3c332f>
    <TaxCatchAll xmlns="4e8ed25f-e524-462f-a0f4-a9a24ef012cf" xsi:nil="true"/>
    <Were_x0020_you_x0020_aware_x0020_of_x0020_the_x0020_PSW_x0020_prior_x0020_to_x0020_your_x0020_referral_x003f_ xmlns="3ced1186-aaf2-4250-96cc-25aecdfae35a">No</Were_x0020_you_x0020_aware_x0020_of_x0020_the_x0020_PSW_x0020_prior_x0020_to_x0020_your_x0020_referral_x003f_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A791DC86C56D478962FC3DE8C70534" ma:contentTypeVersion="24" ma:contentTypeDescription="Create a new document." ma:contentTypeScope="" ma:versionID="c3172384990b2617dcd811638c7eccb6">
  <xsd:schema xmlns:xsd="http://www.w3.org/2001/XMLSchema" xmlns:xs="http://www.w3.org/2001/XMLSchema" xmlns:p="http://schemas.microsoft.com/office/2006/metadata/properties" xmlns:ns1="http://schemas.microsoft.com/sharepoint/v3" xmlns:ns2="3ced1186-aaf2-4250-96cc-25aecdfae35a" xmlns:ns3="4e8ed25f-e524-462f-a0f4-a9a24ef012cf" targetNamespace="http://schemas.microsoft.com/office/2006/metadata/properties" ma:root="true" ma:fieldsID="a6b22f6bb1141cc94ae6e8eab34e075c" ns1:_="" ns2:_="" ns3:_="">
    <xsd:import namespace="http://schemas.microsoft.com/sharepoint/v3"/>
    <xsd:import namespace="3ced1186-aaf2-4250-96cc-25aecdfae35a"/>
    <xsd:import namespace="4e8ed25f-e524-462f-a0f4-a9a24ef012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Were_x0020_you_x0020_aware_x0020_of_x0020_the_x0020_PSW_x0020_prior_x0020_to_x0020_your_x0020_referral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ed1186-aaf2-4250-96cc-25aecdfae3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Were_x0020_you_x0020_aware_x0020_of_x0020_the_x0020_PSW_x0020_prior_x0020_to_x0020_your_x0020_referral_x003f_" ma:index="25" nillable="true" ma:displayName="Were you aware of the PSW prior to your referral?" ma:default="No" ma:format="Dropdown" ma:internalName="Were_x0020_you_x0020_aware_x0020_of_x0020_the_x0020_PSW_x0020_prior_x0020_to_x0020_your_x0020_referral_x003f_">
      <xsd:simpleType>
        <xsd:restriction base="dms:Choice">
          <xsd:enumeration value="No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8ed25f-e524-462f-a0f4-a9a24ef012cf" elementFormDefault="qualified">
    <xsd:import namespace="http://schemas.microsoft.com/office/2006/documentManagement/types"/>
    <xsd:import namespace="http://schemas.microsoft.com/office/infopath/2007/PartnerControls"/>
    <xsd:element name="SharedWithUsers" ma:index="6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79ed5c0-64fa-4eae-8fd5-e20ee6244dcd}" ma:internalName="TaxCatchAll" ma:showField="CatchAllData" ma:web="4e8ed25f-e524-462f-a0f4-a9a24ef012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D2161B6-D9A2-4285-B5A1-A504549C80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818218F-AB00-4272-A716-DA4688C85EC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e8ed25f-e524-462f-a0f4-a9a24ef012cf"/>
    <ds:schemaRef ds:uri="3ced1186-aaf2-4250-96cc-25aecdfae35a"/>
  </ds:schemaRefs>
</ds:datastoreItem>
</file>

<file path=customXml/itemProps3.xml><?xml version="1.0" encoding="utf-8"?>
<ds:datastoreItem xmlns:ds="http://schemas.openxmlformats.org/officeDocument/2006/customXml" ds:itemID="{7A27871D-DA02-4945-B2F6-1C458E176B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ced1186-aaf2-4250-96cc-25aecdfae35a"/>
    <ds:schemaRef ds:uri="4e8ed25f-e524-462f-a0f4-a9a24ef012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44825C8-00AD-7741-B345-8334FE04CA9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893</Words>
  <Characters>5093</Characters>
  <Application>Microsoft Office Word</Application>
  <DocSecurity>0</DocSecurity>
  <Lines>42</Lines>
  <Paragraphs>11</Paragraphs>
  <ScaleCrop>false</ScaleCrop>
  <Company>Health &amp; Social Care Information Centre</Company>
  <LinksUpToDate>false</LinksUpToDate>
  <CharactersWithSpaces>5975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PSW Communication Policy</dc:title>
  <dc:subject/>
  <dc:creator>Angela McMahon</dc:creator>
  <cp:keywords/>
  <cp:lastModifiedBy>MCMAHON, Angela (NHS ENGLAND)</cp:lastModifiedBy>
  <cp:revision>3</cp:revision>
  <cp:lastPrinted>2016-07-14T17:27:00Z</cp:lastPrinted>
  <dcterms:created xsi:type="dcterms:W3CDTF">2026-06-03T08:41:00Z</dcterms:created>
  <dcterms:modified xsi:type="dcterms:W3CDTF">2026-06-03T08:55:00Z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0x0101004FA791DC86C56D478962FC3DE8C70534</vt:lpwstr>
  </property>
  <property fmtid="{D5CDD505-2E9C-101B-9397-08002B2CF9AE}" pid="3" name="_dlc_policyId">
    <vt:lpwstr>0x010100248FFECF8F0D554792D64B70CF7BF038|1875765322</vt:lpwstr>
  </property>
  <property fmtid="{D5CDD505-2E9C-101B-9397-08002B2CF9AE}" pid="4" name="ItemRetentionFormula">
    <vt:lpwstr>&lt;formula id="Microsoft.Office.RecordsManagement.PolicyFeatures.Expiration.Formula.BuiltIn"&gt;&lt;number&gt;3&lt;/number&gt;&lt;property&gt;AuthoredDate&lt;/property&gt;&lt;propertyId&gt;78342c6d-8801-441d-a333-a9f070617aff&lt;/propertyId&gt;&lt;period&gt;years&lt;/period&gt;&lt;/formula&gt;</vt:lpwstr>
  </property>
  <property fmtid="{D5CDD505-2E9C-101B-9397-08002B2CF9AE}" pid="5" name="InformationType">
    <vt:lpwstr>58;#Template|aff1a68b-1933-4dcf-8d00-314af96fd52f</vt:lpwstr>
  </property>
  <property fmtid="{D5CDD505-2E9C-101B-9397-08002B2CF9AE}" pid="6" name="PortfolioCode">
    <vt:lpwstr>1;#P0404/00 - Communications [Corporate Function-Digital Transformation - Beverley Bryant]|4d1365a3-4553-4328-b183-fb2da2713d14</vt:lpwstr>
  </property>
  <property fmtid="{D5CDD505-2E9C-101B-9397-08002B2CF9AE}" pid="7" name="Order">
    <vt:r8>30800</vt:r8>
  </property>
  <property fmtid="{D5CDD505-2E9C-101B-9397-08002B2CF9AE}" pid="8" name="xd_Signature">
    <vt:bool>false</vt:bool>
  </property>
  <property fmtid="{D5CDD505-2E9C-101B-9397-08002B2CF9AE}" pid="9" name="xd_ProgID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  <property fmtid="{D5CDD505-2E9C-101B-9397-08002B2CF9AE}" pid="14" name="MediaServiceImageTags">
    <vt:lpwstr/>
  </property>
  <property fmtid="{D5CDD505-2E9C-101B-9397-08002B2CF9AE}" pid="15" name="Base Target">
    <vt:lpwstr>_blank</vt:lpwstr>
  </property>
</Properties>
</file>