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402E" w14:textId="77777777" w:rsidR="008D35D0" w:rsidRPr="008D35D0" w:rsidRDefault="008D35D0" w:rsidP="008D35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8D35D0">
        <w:rPr>
          <w:rFonts w:ascii="Arial" w:eastAsia="Times New Roman" w:hAnsi="Arial" w:cs="Arial"/>
          <w:b/>
          <w:sz w:val="24"/>
          <w:szCs w:val="24"/>
          <w:lang w:val="en-US"/>
        </w:rPr>
        <w:t>Quarterly Tunnel &amp; Toll Fee Claim Form</w:t>
      </w:r>
    </w:p>
    <w:p w14:paraId="67CE1447" w14:textId="77777777" w:rsidR="008D35D0" w:rsidRPr="008D35D0" w:rsidRDefault="008D35D0" w:rsidP="008D35D0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</w:pPr>
      <w:r w:rsidRPr="008D35D0"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  <w:t>Personal Details</w:t>
      </w:r>
    </w:p>
    <w:tbl>
      <w:tblPr>
        <w:tblStyle w:val="PlainTable31"/>
        <w:tblW w:w="4993" w:type="pct"/>
        <w:tblLayout w:type="fixed"/>
        <w:tblLook w:val="0620" w:firstRow="1" w:lastRow="0" w:firstColumn="0" w:lastColumn="0" w:noHBand="1" w:noVBand="1"/>
      </w:tblPr>
      <w:tblGrid>
        <w:gridCol w:w="969"/>
        <w:gridCol w:w="4236"/>
        <w:gridCol w:w="3808"/>
      </w:tblGrid>
      <w:tr w:rsidR="008D35D0" w:rsidRPr="008D35D0" w14:paraId="168C2407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67ECD376" w14:textId="77777777" w:rsidR="008D35D0" w:rsidRPr="008D35D0" w:rsidRDefault="008D35D0" w:rsidP="008D35D0">
            <w:pPr>
              <w:rPr>
                <w:rFonts w:ascii="Arial" w:hAnsi="Arial" w:cs="Arial"/>
                <w:sz w:val="19"/>
                <w:szCs w:val="24"/>
              </w:rPr>
            </w:pPr>
            <w:r w:rsidRPr="008D35D0">
              <w:rPr>
                <w:rFonts w:ascii="Arial" w:hAnsi="Arial" w:cs="Arial"/>
                <w:sz w:val="19"/>
                <w:szCs w:val="24"/>
              </w:rPr>
              <w:t>Full Name:</w:t>
            </w: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14:paraId="037956BF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6101A10C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D35D0" w:rsidRPr="008D35D0" w14:paraId="7BAFD177" w14:textId="77777777" w:rsidTr="00A10583">
        <w:tc>
          <w:tcPr>
            <w:tcW w:w="1080" w:type="dxa"/>
          </w:tcPr>
          <w:p w14:paraId="194ECBC7" w14:textId="77777777" w:rsidR="008D35D0" w:rsidRPr="008D35D0" w:rsidRDefault="008D35D0" w:rsidP="008D35D0">
            <w:pPr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</w:tcBorders>
          </w:tcPr>
          <w:p w14:paraId="7EEC63B6" w14:textId="77777777" w:rsidR="008D35D0" w:rsidRPr="008D35D0" w:rsidRDefault="008D35D0" w:rsidP="008D35D0">
            <w:pPr>
              <w:outlineLvl w:val="2"/>
              <w:rPr>
                <w:rFonts w:ascii="Arial" w:hAnsi="Arial" w:cs="Arial"/>
                <w:i/>
                <w:sz w:val="16"/>
                <w:szCs w:val="24"/>
              </w:rPr>
            </w:pPr>
            <w:r w:rsidRPr="008D35D0">
              <w:rPr>
                <w:rFonts w:ascii="Arial" w:hAnsi="Arial" w:cs="Arial"/>
                <w:i/>
                <w:sz w:val="16"/>
                <w:szCs w:val="24"/>
              </w:rPr>
              <w:t>First name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14:paraId="4DBA35D3" w14:textId="77777777" w:rsidR="008D35D0" w:rsidRPr="008D35D0" w:rsidRDefault="008D35D0" w:rsidP="008D35D0">
            <w:pPr>
              <w:outlineLvl w:val="2"/>
              <w:rPr>
                <w:rFonts w:ascii="Arial" w:hAnsi="Arial" w:cs="Arial"/>
                <w:i/>
                <w:sz w:val="16"/>
                <w:szCs w:val="24"/>
              </w:rPr>
            </w:pPr>
            <w:r w:rsidRPr="008D35D0">
              <w:rPr>
                <w:rFonts w:ascii="Arial" w:hAnsi="Arial" w:cs="Arial"/>
                <w:i/>
                <w:sz w:val="16"/>
                <w:szCs w:val="24"/>
              </w:rPr>
              <w:t>Surname</w:t>
            </w:r>
          </w:p>
        </w:tc>
      </w:tr>
    </w:tbl>
    <w:p w14:paraId="2303BF10" w14:textId="77777777" w:rsidR="008D35D0" w:rsidRPr="008D35D0" w:rsidRDefault="008D35D0" w:rsidP="008D35D0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14"/>
        <w:gridCol w:w="1266"/>
        <w:gridCol w:w="1230"/>
        <w:gridCol w:w="3171"/>
        <w:gridCol w:w="889"/>
        <w:gridCol w:w="1156"/>
      </w:tblGrid>
      <w:tr w:rsidR="008D35D0" w:rsidRPr="008D35D0" w14:paraId="2873E37D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1C593F7" w14:textId="77777777" w:rsidR="008D35D0" w:rsidRPr="008D35D0" w:rsidRDefault="008D35D0" w:rsidP="008D35D0">
            <w:pPr>
              <w:rPr>
                <w:rFonts w:ascii="Arial" w:hAnsi="Arial" w:cs="Arial"/>
                <w:sz w:val="19"/>
                <w:szCs w:val="24"/>
              </w:rPr>
            </w:pPr>
            <w:r w:rsidRPr="008D35D0">
              <w:rPr>
                <w:rFonts w:ascii="Arial" w:hAnsi="Arial" w:cs="Arial"/>
                <w:sz w:val="19"/>
                <w:szCs w:val="24"/>
              </w:rPr>
              <w:t>Assignment No: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3CA4BAF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73" w:type="dxa"/>
          </w:tcPr>
          <w:p w14:paraId="32C67A6D" w14:textId="77777777" w:rsidR="008D35D0" w:rsidRPr="008D35D0" w:rsidRDefault="008D35D0" w:rsidP="008D35D0">
            <w:pPr>
              <w:jc w:val="right"/>
              <w:outlineLvl w:val="3"/>
              <w:rPr>
                <w:rFonts w:ascii="Arial" w:hAnsi="Arial" w:cs="Arial"/>
                <w:sz w:val="19"/>
                <w:szCs w:val="24"/>
              </w:rPr>
            </w:pPr>
            <w:r w:rsidRPr="008D35D0">
              <w:rPr>
                <w:rFonts w:ascii="Arial" w:hAnsi="Arial" w:cs="Arial"/>
                <w:sz w:val="19"/>
                <w:szCs w:val="24"/>
              </w:rPr>
              <w:t>Specialty: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537933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14:paraId="345D4596" w14:textId="77777777" w:rsidR="008D35D0" w:rsidRPr="008D35D0" w:rsidRDefault="008D35D0" w:rsidP="008D35D0">
            <w:pPr>
              <w:jc w:val="right"/>
              <w:outlineLvl w:val="3"/>
              <w:rPr>
                <w:rFonts w:ascii="Arial" w:hAnsi="Arial" w:cs="Arial"/>
                <w:sz w:val="19"/>
                <w:szCs w:val="24"/>
              </w:rPr>
            </w:pPr>
            <w:r w:rsidRPr="008D35D0">
              <w:rPr>
                <w:rFonts w:ascii="Arial" w:hAnsi="Arial" w:cs="Arial"/>
                <w:sz w:val="19"/>
                <w:szCs w:val="24"/>
              </w:rPr>
              <w:t>Grade: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9435DD6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0EAF8EC" w14:textId="77777777" w:rsidR="008D35D0" w:rsidRPr="008D35D0" w:rsidRDefault="008D35D0" w:rsidP="008D35D0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301"/>
        <w:gridCol w:w="1947"/>
        <w:gridCol w:w="578"/>
        <w:gridCol w:w="1262"/>
        <w:gridCol w:w="1925"/>
        <w:gridCol w:w="13"/>
      </w:tblGrid>
      <w:tr w:rsidR="008D35D0" w:rsidRPr="008D35D0" w14:paraId="6DC5CDF5" w14:textId="77777777" w:rsidTr="00B85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301" w:type="dxa"/>
            <w:tcBorders>
              <w:bottom w:val="single" w:sz="4" w:space="0" w:color="auto"/>
            </w:tcBorders>
          </w:tcPr>
          <w:p w14:paraId="515C264A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</w:tcPr>
          <w:p w14:paraId="5735B355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14:paraId="422DB000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D35D0" w:rsidRPr="008D35D0" w14:paraId="7C384768" w14:textId="77777777" w:rsidTr="00B851CA">
        <w:tc>
          <w:tcPr>
            <w:tcW w:w="3301" w:type="dxa"/>
            <w:tcBorders>
              <w:top w:val="single" w:sz="4" w:space="0" w:color="auto"/>
            </w:tcBorders>
          </w:tcPr>
          <w:p w14:paraId="587B27AA" w14:textId="77777777" w:rsidR="008D35D0" w:rsidRPr="008D35D0" w:rsidRDefault="008D35D0" w:rsidP="008D35D0">
            <w:pPr>
              <w:outlineLvl w:val="2"/>
              <w:rPr>
                <w:rFonts w:ascii="Arial" w:hAnsi="Arial" w:cs="Arial"/>
                <w:i/>
                <w:sz w:val="16"/>
                <w:szCs w:val="24"/>
              </w:rPr>
            </w:pPr>
            <w:r w:rsidRPr="008D35D0">
              <w:rPr>
                <w:rFonts w:ascii="Arial" w:hAnsi="Arial" w:cs="Arial"/>
                <w:i/>
                <w:sz w:val="16"/>
                <w:szCs w:val="24"/>
              </w:rPr>
              <w:t>Street Address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</w:tcPr>
          <w:p w14:paraId="07AD81BF" w14:textId="77777777" w:rsidR="008D35D0" w:rsidRPr="008D35D0" w:rsidRDefault="008D35D0" w:rsidP="008D35D0">
            <w:pPr>
              <w:outlineLvl w:val="2"/>
              <w:rPr>
                <w:rFonts w:ascii="Arial" w:hAnsi="Arial" w:cs="Arial"/>
                <w:i/>
                <w:sz w:val="16"/>
                <w:szCs w:val="24"/>
              </w:rPr>
            </w:pPr>
            <w:r w:rsidRPr="008D35D0">
              <w:rPr>
                <w:rFonts w:ascii="Arial" w:hAnsi="Arial" w:cs="Arial"/>
                <w:i/>
                <w:sz w:val="16"/>
                <w:szCs w:val="24"/>
              </w:rPr>
              <w:t>Town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</w:tcBorders>
          </w:tcPr>
          <w:p w14:paraId="26573FD3" w14:textId="77777777" w:rsidR="008D35D0" w:rsidRPr="008D35D0" w:rsidRDefault="008D35D0" w:rsidP="008D35D0">
            <w:pPr>
              <w:outlineLvl w:val="2"/>
              <w:rPr>
                <w:rFonts w:ascii="Arial" w:hAnsi="Arial" w:cs="Arial"/>
                <w:i/>
                <w:sz w:val="16"/>
                <w:szCs w:val="24"/>
              </w:rPr>
            </w:pPr>
            <w:r w:rsidRPr="008D35D0">
              <w:rPr>
                <w:rFonts w:ascii="Arial" w:hAnsi="Arial" w:cs="Arial"/>
                <w:i/>
                <w:sz w:val="16"/>
                <w:szCs w:val="24"/>
              </w:rPr>
              <w:t>Postcode</w:t>
            </w:r>
          </w:p>
        </w:tc>
      </w:tr>
      <w:tr w:rsidR="008D35D0" w:rsidRPr="008D35D0" w14:paraId="22120F75" w14:textId="77777777" w:rsidTr="00B851CA">
        <w:trPr>
          <w:gridAfter w:val="1"/>
          <w:wAfter w:w="13" w:type="dxa"/>
        </w:trPr>
        <w:tc>
          <w:tcPr>
            <w:tcW w:w="5248" w:type="dxa"/>
            <w:gridSpan w:val="2"/>
          </w:tcPr>
          <w:p w14:paraId="1618651C" w14:textId="77777777" w:rsidR="008D35D0" w:rsidRPr="008D35D0" w:rsidRDefault="008D35D0" w:rsidP="008D35D0">
            <w:pPr>
              <w:rPr>
                <w:rFonts w:ascii="Arial" w:hAnsi="Arial" w:cs="Arial"/>
                <w:bCs/>
                <w:sz w:val="19"/>
                <w:szCs w:val="24"/>
              </w:rPr>
            </w:pPr>
          </w:p>
        </w:tc>
        <w:tc>
          <w:tcPr>
            <w:tcW w:w="1840" w:type="dxa"/>
            <w:gridSpan w:val="2"/>
          </w:tcPr>
          <w:p w14:paraId="40EB8E42" w14:textId="77777777" w:rsidR="008D35D0" w:rsidRPr="008D35D0" w:rsidRDefault="008D35D0" w:rsidP="008D35D0">
            <w:pPr>
              <w:jc w:val="center"/>
              <w:rPr>
                <w:rFonts w:ascii="Arial" w:hAnsi="Arial" w:cs="Arial"/>
                <w:bCs/>
                <w:sz w:val="17"/>
                <w:szCs w:val="19"/>
              </w:rPr>
            </w:pPr>
          </w:p>
        </w:tc>
        <w:tc>
          <w:tcPr>
            <w:tcW w:w="1925" w:type="dxa"/>
          </w:tcPr>
          <w:p w14:paraId="27BD3E76" w14:textId="77777777" w:rsidR="008D35D0" w:rsidRPr="008D35D0" w:rsidRDefault="008D35D0" w:rsidP="008D35D0">
            <w:pPr>
              <w:jc w:val="center"/>
              <w:rPr>
                <w:rFonts w:ascii="Arial" w:hAnsi="Arial" w:cs="Arial"/>
                <w:bCs/>
                <w:sz w:val="17"/>
                <w:szCs w:val="19"/>
              </w:rPr>
            </w:pPr>
          </w:p>
        </w:tc>
      </w:tr>
    </w:tbl>
    <w:p w14:paraId="29E7C622" w14:textId="77777777" w:rsidR="008D35D0" w:rsidRPr="008D35D0" w:rsidRDefault="008D35D0" w:rsidP="008D35D0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778"/>
        <w:gridCol w:w="2791"/>
        <w:gridCol w:w="1398"/>
        <w:gridCol w:w="3059"/>
      </w:tblGrid>
      <w:tr w:rsidR="008D35D0" w:rsidRPr="008D35D0" w14:paraId="5A620977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1778" w:type="dxa"/>
          </w:tcPr>
          <w:p w14:paraId="3BA8DCE5" w14:textId="77777777" w:rsidR="008D35D0" w:rsidRPr="008D35D0" w:rsidRDefault="008D35D0" w:rsidP="008D35D0">
            <w:pPr>
              <w:rPr>
                <w:rFonts w:ascii="Arial" w:hAnsi="Arial" w:cs="Arial"/>
                <w:sz w:val="19"/>
                <w:szCs w:val="24"/>
              </w:rPr>
            </w:pPr>
            <w:r w:rsidRPr="008D35D0">
              <w:rPr>
                <w:rFonts w:ascii="Arial" w:hAnsi="Arial" w:cs="Arial"/>
                <w:sz w:val="19"/>
                <w:szCs w:val="24"/>
              </w:rPr>
              <w:t>Placement for this claim: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14:paraId="582F0F29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8" w:type="dxa"/>
            <w:tcBorders>
              <w:bottom w:val="none" w:sz="0" w:space="0" w:color="auto"/>
            </w:tcBorders>
          </w:tcPr>
          <w:p w14:paraId="20658D29" w14:textId="77777777" w:rsidR="008D35D0" w:rsidRPr="008D35D0" w:rsidRDefault="008D35D0" w:rsidP="008D35D0">
            <w:pPr>
              <w:rPr>
                <w:rFonts w:ascii="Arial" w:hAnsi="Arial" w:cs="Arial"/>
                <w:sz w:val="19"/>
                <w:szCs w:val="19"/>
              </w:rPr>
            </w:pPr>
            <w:r w:rsidRPr="008D35D0">
              <w:rPr>
                <w:rFonts w:ascii="Arial" w:hAnsi="Arial" w:cs="Arial"/>
                <w:sz w:val="19"/>
                <w:szCs w:val="19"/>
              </w:rPr>
              <w:t>Date started in placement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72E51BA2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D35D0" w:rsidRPr="008D35D0" w14:paraId="7DF26AD5" w14:textId="77777777" w:rsidTr="00A10583">
        <w:trPr>
          <w:trHeight w:val="320"/>
        </w:trPr>
        <w:tc>
          <w:tcPr>
            <w:tcW w:w="1778" w:type="dxa"/>
          </w:tcPr>
          <w:p w14:paraId="7E11FE8E" w14:textId="77777777" w:rsidR="008D35D0" w:rsidRPr="008D35D0" w:rsidRDefault="008D35D0" w:rsidP="008D35D0">
            <w:pPr>
              <w:rPr>
                <w:rFonts w:ascii="Arial" w:hAnsi="Arial" w:cs="Arial"/>
                <w:sz w:val="19"/>
                <w:szCs w:val="24"/>
              </w:rPr>
            </w:pPr>
            <w:r w:rsidRPr="008D35D0">
              <w:rPr>
                <w:rFonts w:ascii="Arial" w:hAnsi="Arial" w:cs="Arial"/>
                <w:sz w:val="19"/>
                <w:szCs w:val="24"/>
              </w:rPr>
              <w:t>Postcode of placement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14:paraId="135F961C" w14:textId="77777777" w:rsidR="008D35D0" w:rsidRPr="008D35D0" w:rsidRDefault="008D35D0" w:rsidP="008D35D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</w:tcPr>
          <w:p w14:paraId="550E61D9" w14:textId="77777777" w:rsidR="008D35D0" w:rsidRPr="008D35D0" w:rsidRDefault="008D35D0" w:rsidP="008D35D0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14:paraId="23CCAC15" w14:textId="77777777" w:rsidR="008D35D0" w:rsidRPr="008D35D0" w:rsidRDefault="008D35D0" w:rsidP="008D35D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7F958FA" w14:textId="77777777" w:rsidR="00B851CA" w:rsidRPr="00B851CA" w:rsidRDefault="00B851CA" w:rsidP="00B851CA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</w:pPr>
      <w:r w:rsidRPr="00B851CA"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  <w:t>Pre-Registrations</w:t>
      </w:r>
    </w:p>
    <w:p w14:paraId="13D7425E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4419D7EE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b/>
          <w:sz w:val="19"/>
          <w:szCs w:val="24"/>
          <w:lang w:val="en-US"/>
        </w:rPr>
        <w:t>Please indicate if you have registered for any of the following:</w:t>
      </w:r>
    </w:p>
    <w:p w14:paraId="2E7D9FC0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noProof/>
          <w:sz w:val="19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E909E" wp14:editId="1A3EC39C">
                <wp:simplePos x="0" y="0"/>
                <wp:positionH relativeFrom="column">
                  <wp:posOffset>4210050</wp:posOffset>
                </wp:positionH>
                <wp:positionV relativeFrom="paragraph">
                  <wp:posOffset>107950</wp:posOffset>
                </wp:positionV>
                <wp:extent cx="1333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EA244" id="Rectangle 4" o:spid="_x0000_s1026" style="position:absolute;margin-left:331.5pt;margin-top:8.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" fillcolor="window" strokecolor="windowText" strokeweight=".25pt"/>
            </w:pict>
          </mc:Fallback>
        </mc:AlternateContent>
      </w:r>
    </w:p>
    <w:p w14:paraId="24665DDF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noProof/>
          <w:sz w:val="19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F2B6" wp14:editId="4186356A">
                <wp:simplePos x="0" y="0"/>
                <wp:positionH relativeFrom="column">
                  <wp:posOffset>2362200</wp:posOffset>
                </wp:positionH>
                <wp:positionV relativeFrom="paragraph">
                  <wp:posOffset>17145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5AC2B" id="Rectangle 5" o:spid="_x0000_s1026" style="position:absolute;margin-left:186pt;margin-top:1.3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" fillcolor="window" strokecolor="windowText" strokeweight=".25pt"/>
            </w:pict>
          </mc:Fallback>
        </mc:AlternateContent>
      </w:r>
      <w:r w:rsidRPr="00B851CA">
        <w:rPr>
          <w:rFonts w:ascii="Arial" w:eastAsia="Times New Roman" w:hAnsi="Arial" w:cs="Arial"/>
          <w:sz w:val="19"/>
          <w:szCs w:val="24"/>
          <w:lang w:val="en-US"/>
        </w:rPr>
        <w:t>Liverpool City Resident Status/Fast Tag</w:t>
      </w:r>
      <w:r w:rsidRPr="00B851CA">
        <w:rPr>
          <w:rFonts w:ascii="Arial" w:eastAsia="Times New Roman" w:hAnsi="Arial" w:cs="Arial"/>
          <w:sz w:val="19"/>
          <w:szCs w:val="24"/>
          <w:lang w:val="en-US"/>
        </w:rPr>
        <w:tab/>
      </w:r>
      <w:r w:rsidRPr="00B851CA">
        <w:rPr>
          <w:rFonts w:ascii="Arial" w:eastAsia="Times New Roman" w:hAnsi="Arial" w:cs="Arial"/>
          <w:sz w:val="19"/>
          <w:szCs w:val="24"/>
          <w:lang w:val="en-US"/>
        </w:rPr>
        <w:tab/>
        <w:t>Halton Resident Status</w:t>
      </w:r>
    </w:p>
    <w:p w14:paraId="062BF4AE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noProof/>
          <w:sz w:val="19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C02BE" wp14:editId="4BC207B1">
                <wp:simplePos x="0" y="0"/>
                <wp:positionH relativeFrom="column">
                  <wp:posOffset>4210050</wp:posOffset>
                </wp:positionH>
                <wp:positionV relativeFrom="paragraph">
                  <wp:posOffset>125730</wp:posOffset>
                </wp:positionV>
                <wp:extent cx="1333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837C0" id="Rectangle 1" o:spid="_x0000_s1026" style="position:absolute;margin-left:331.5pt;margin-top:9.9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" fillcolor="window" strokecolor="windowText" strokeweight=".25pt"/>
            </w:pict>
          </mc:Fallback>
        </mc:AlternateContent>
      </w:r>
      <w:r w:rsidRPr="00B851CA">
        <w:rPr>
          <w:rFonts w:ascii="Arial" w:eastAsia="Times New Roman" w:hAnsi="Arial" w:cs="Arial"/>
          <w:noProof/>
          <w:sz w:val="19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F4E1" wp14:editId="459844F0">
                <wp:simplePos x="0" y="0"/>
                <wp:positionH relativeFrom="column">
                  <wp:posOffset>2362200</wp:posOffset>
                </wp:positionH>
                <wp:positionV relativeFrom="paragraph">
                  <wp:posOffset>116205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D5791" id="Rectangle 3" o:spid="_x0000_s1026" style="position:absolute;margin-left:186pt;margin-top:9.1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" fillcolor="window" strokecolor="windowText" strokeweight=".25pt"/>
            </w:pict>
          </mc:Fallback>
        </mc:AlternateContent>
      </w:r>
    </w:p>
    <w:p w14:paraId="5F566152" w14:textId="77777777" w:rsid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sz w:val="19"/>
          <w:szCs w:val="24"/>
          <w:lang w:val="en-US"/>
        </w:rPr>
        <w:t>Pre-Pay sticker account</w:t>
      </w:r>
      <w:r>
        <w:rPr>
          <w:rFonts w:ascii="Arial" w:eastAsia="Times New Roman" w:hAnsi="Arial" w:cs="Arial"/>
          <w:sz w:val="19"/>
          <w:szCs w:val="24"/>
          <w:lang w:val="en-US"/>
        </w:rPr>
        <w:tab/>
      </w:r>
      <w:r>
        <w:rPr>
          <w:rFonts w:ascii="Arial" w:eastAsia="Times New Roman" w:hAnsi="Arial" w:cs="Arial"/>
          <w:sz w:val="19"/>
          <w:szCs w:val="24"/>
          <w:lang w:val="en-US"/>
        </w:rPr>
        <w:tab/>
      </w:r>
      <w:r>
        <w:rPr>
          <w:rFonts w:ascii="Arial" w:eastAsia="Times New Roman" w:hAnsi="Arial" w:cs="Arial"/>
          <w:sz w:val="19"/>
          <w:szCs w:val="24"/>
          <w:lang w:val="en-US"/>
        </w:rPr>
        <w:tab/>
      </w:r>
      <w:r>
        <w:rPr>
          <w:rFonts w:ascii="Arial" w:eastAsia="Times New Roman" w:hAnsi="Arial" w:cs="Arial"/>
          <w:sz w:val="19"/>
          <w:szCs w:val="24"/>
          <w:lang w:val="en-US"/>
        </w:rPr>
        <w:tab/>
        <w:t>Not registered</w:t>
      </w:r>
    </w:p>
    <w:p w14:paraId="0FE063C7" w14:textId="77777777" w:rsid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2E608CBB" w14:textId="77777777" w:rsid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>
        <w:rPr>
          <w:rFonts w:ascii="Arial" w:eastAsia="Times New Roman" w:hAnsi="Arial" w:cs="Arial"/>
          <w:sz w:val="19"/>
          <w:szCs w:val="24"/>
          <w:lang w:val="en-US"/>
        </w:rPr>
        <w:t xml:space="preserve">Please give reason why you have not </w:t>
      </w:r>
      <w:proofErr w:type="gramStart"/>
      <w:r>
        <w:rPr>
          <w:rFonts w:ascii="Arial" w:eastAsia="Times New Roman" w:hAnsi="Arial" w:cs="Arial"/>
          <w:sz w:val="19"/>
          <w:szCs w:val="24"/>
          <w:lang w:val="en-US"/>
        </w:rPr>
        <w:t>registered:_</w:t>
      </w:r>
      <w:proofErr w:type="gramEnd"/>
      <w:r>
        <w:rPr>
          <w:rFonts w:ascii="Arial" w:eastAsia="Times New Roman" w:hAnsi="Arial" w:cs="Arial"/>
          <w:sz w:val="19"/>
          <w:szCs w:val="24"/>
          <w:lang w:val="en-US"/>
        </w:rPr>
        <w:t>___________________________________________</w:t>
      </w:r>
    </w:p>
    <w:p w14:paraId="4903A7B1" w14:textId="77777777" w:rsid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2C450F43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>
        <w:rPr>
          <w:rFonts w:ascii="Arial" w:eastAsia="Times New Roman" w:hAnsi="Arial" w:cs="Arial"/>
          <w:sz w:val="19"/>
          <w:szCs w:val="24"/>
          <w:lang w:val="en-US"/>
        </w:rPr>
        <w:t>____________________________________________________________________________________</w:t>
      </w:r>
    </w:p>
    <w:p w14:paraId="70674EA2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4640A020" w14:textId="77777777" w:rsidR="00B851CA" w:rsidRPr="00B851CA" w:rsidRDefault="00B851CA" w:rsidP="00B851CA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</w:pPr>
      <w:r w:rsidRPr="00B851CA"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  <w:t>Crossing Dates</w:t>
      </w:r>
    </w:p>
    <w:p w14:paraId="384BCE75" w14:textId="77777777" w:rsidR="00B851CA" w:rsidRPr="00B851CA" w:rsidRDefault="00B851CA" w:rsidP="00B851CA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24"/>
          <w:lang w:val="en-US"/>
        </w:rPr>
      </w:pPr>
    </w:p>
    <w:p w14:paraId="4F3C2862" w14:textId="77777777" w:rsidR="00B851CA" w:rsidRPr="00B851CA" w:rsidRDefault="00B851CA" w:rsidP="00B851CA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b/>
          <w:sz w:val="19"/>
          <w:szCs w:val="24"/>
          <w:lang w:val="en-US"/>
        </w:rPr>
        <w:t>Please indicate 1 for single crossing, 2 for a return crossing in the date boxes below</w:t>
      </w:r>
    </w:p>
    <w:p w14:paraId="51E61530" w14:textId="77777777" w:rsidR="00B851CA" w:rsidRPr="00B851CA" w:rsidRDefault="00B851CA" w:rsidP="00B851CA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24"/>
          <w:lang w:val="en-US"/>
        </w:rPr>
      </w:pPr>
    </w:p>
    <w:p w14:paraId="02C7A743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b/>
          <w:sz w:val="19"/>
          <w:szCs w:val="24"/>
          <w:lang w:val="en-US"/>
        </w:rPr>
        <w:t>Month: ______________</w:t>
      </w:r>
    </w:p>
    <w:p w14:paraId="40685A21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</w:p>
    <w:tbl>
      <w:tblPr>
        <w:tblStyle w:val="PlainTable32"/>
        <w:tblW w:w="4706" w:type="pct"/>
        <w:tblLayout w:type="fixed"/>
        <w:tblLook w:val="0620" w:firstRow="1" w:lastRow="0" w:firstColumn="0" w:lastColumn="0" w:noHBand="1" w:noVBand="1"/>
      </w:tblPr>
      <w:tblGrid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851CA" w:rsidRPr="00B851CA" w14:paraId="3DAAD346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E5684F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372A6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62A03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AA106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0456F1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2C33CBE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6FDFCC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8D6FF2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08315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459731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6A210F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7220D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F6184D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B30CA5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CF874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986A66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</w:tr>
      <w:tr w:rsidR="00B851CA" w:rsidRPr="00B851CA" w14:paraId="64273329" w14:textId="77777777" w:rsidTr="00A10583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90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C1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24E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82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D2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96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33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8F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8B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8E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4E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9E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C2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CD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77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E5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51CA" w:rsidRPr="00B851CA" w14:paraId="6D303F5E" w14:textId="77777777" w:rsidTr="00A10583"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EE2A77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83ED4C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D757C4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F2DB38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74CB53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D16FF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C09D1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58213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0FF70A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92AF6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0600DB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FFACC4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7C36A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F4A9E7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CADC1E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51CA">
              <w:rPr>
                <w:rFonts w:ascii="Arial" w:hAnsi="Arial" w:cs="Arial"/>
                <w:b/>
                <w:sz w:val="19"/>
                <w:szCs w:val="19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0F474C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851CA" w:rsidRPr="00B851CA" w14:paraId="543E485F" w14:textId="77777777" w:rsidTr="00A10583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3F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CC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E5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58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EB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B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13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86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1A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63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87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BE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3D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FC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1A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F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46B3B5A" w14:textId="77777777" w:rsidR="00B851CA" w:rsidRPr="00B851CA" w:rsidRDefault="00B851CA" w:rsidP="00B851CA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24"/>
          <w:lang w:val="en-US"/>
        </w:rPr>
      </w:pPr>
    </w:p>
    <w:p w14:paraId="50D0D98A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b/>
          <w:sz w:val="19"/>
          <w:szCs w:val="24"/>
          <w:lang w:val="en-US"/>
        </w:rPr>
        <w:t>Month: ______________</w:t>
      </w:r>
    </w:p>
    <w:p w14:paraId="7736680F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</w:p>
    <w:tbl>
      <w:tblPr>
        <w:tblStyle w:val="PlainTable32"/>
        <w:tblW w:w="4706" w:type="pct"/>
        <w:tblLayout w:type="fixed"/>
        <w:tblLook w:val="0620" w:firstRow="1" w:lastRow="0" w:firstColumn="0" w:lastColumn="0" w:noHBand="1" w:noVBand="1"/>
      </w:tblPr>
      <w:tblGrid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851CA" w:rsidRPr="00B851CA" w14:paraId="13F7EF77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42FAF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DA3995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3EB24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84A9B3E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1329BF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D96826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16DA8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1C95C3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4E332D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9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B218CC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209F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1E4ABCE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9FF9B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03ADECE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D82671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15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EB8D60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16</w:t>
            </w:r>
          </w:p>
        </w:tc>
      </w:tr>
      <w:tr w:rsidR="00B851CA" w:rsidRPr="00B851CA" w14:paraId="048496D6" w14:textId="77777777" w:rsidTr="00A10583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3C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E2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69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8A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35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39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C6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E4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2E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10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F5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80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80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84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C1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E9E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</w:tr>
      <w:tr w:rsidR="00B851CA" w:rsidRPr="00B851CA" w14:paraId="66CE05EF" w14:textId="77777777" w:rsidTr="00A10583"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9B557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bCs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bCs/>
                <w:sz w:val="19"/>
                <w:szCs w:val="24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2BED7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bCs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bCs/>
                <w:sz w:val="19"/>
                <w:szCs w:val="2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F41995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A37CF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4FEB11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DD1F7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0CFD1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455FB3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92B50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436F3A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2D428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5E0EB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D68061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BF226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197DF7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604A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</w:p>
        </w:tc>
      </w:tr>
      <w:tr w:rsidR="00B851CA" w:rsidRPr="00B851CA" w14:paraId="07F77A98" w14:textId="77777777" w:rsidTr="00A10583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EA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E0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24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49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BC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DC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C3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1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64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6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5D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47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48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3E6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DF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B2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</w:tr>
    </w:tbl>
    <w:p w14:paraId="3C26DAA2" w14:textId="77777777" w:rsidR="00B851CA" w:rsidRPr="00B851CA" w:rsidRDefault="00B851CA" w:rsidP="00B851CA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24"/>
          <w:lang w:val="en-US"/>
        </w:rPr>
      </w:pPr>
    </w:p>
    <w:p w14:paraId="399E4248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  <w:r w:rsidRPr="00B851CA">
        <w:rPr>
          <w:rFonts w:ascii="Arial" w:eastAsia="Times New Roman" w:hAnsi="Arial" w:cs="Arial"/>
          <w:b/>
          <w:sz w:val="19"/>
          <w:szCs w:val="24"/>
          <w:lang w:val="en-US"/>
        </w:rPr>
        <w:t>Month: ______________</w:t>
      </w:r>
    </w:p>
    <w:p w14:paraId="07619E4C" w14:textId="77777777" w:rsidR="00B851CA" w:rsidRPr="00B851CA" w:rsidRDefault="00B851CA" w:rsidP="00B851CA">
      <w:pPr>
        <w:spacing w:after="0" w:line="240" w:lineRule="auto"/>
        <w:rPr>
          <w:rFonts w:ascii="Arial" w:eastAsia="Times New Roman" w:hAnsi="Arial" w:cs="Arial"/>
          <w:b/>
          <w:sz w:val="19"/>
          <w:szCs w:val="24"/>
          <w:lang w:val="en-US"/>
        </w:rPr>
      </w:pPr>
    </w:p>
    <w:tbl>
      <w:tblPr>
        <w:tblStyle w:val="PlainTable32"/>
        <w:tblW w:w="4706" w:type="pct"/>
        <w:tblLayout w:type="fixed"/>
        <w:tblLook w:val="0620" w:firstRow="1" w:lastRow="0" w:firstColumn="0" w:lastColumn="0" w:noHBand="1" w:noVBand="1"/>
      </w:tblPr>
      <w:tblGrid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851CA" w:rsidRPr="00B851CA" w14:paraId="59FF7D52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70290C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87984A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8E2CA6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7B425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6AD89C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8B86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5B8F1E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325313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4DCEB7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9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A41CC5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949AB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A4A20E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8DCD02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293AC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AC0FEB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15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F8C08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16</w:t>
            </w:r>
          </w:p>
        </w:tc>
      </w:tr>
      <w:tr w:rsidR="00B851CA" w:rsidRPr="00B851CA" w14:paraId="39B86629" w14:textId="77777777" w:rsidTr="00A10583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10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68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BD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EB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7E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D8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D15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01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AC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FA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BA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59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CDC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70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F2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7D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</w:tr>
      <w:tr w:rsidR="00B851CA" w:rsidRPr="00B851CA" w14:paraId="5EA744D1" w14:textId="77777777" w:rsidTr="00A10583"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3408A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bCs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bCs/>
                <w:sz w:val="19"/>
                <w:szCs w:val="24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13E20F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bCs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bCs/>
                <w:sz w:val="19"/>
                <w:szCs w:val="2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783026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7FF705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D84EA4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F1BB21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48C7E4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CD4C30D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4BCD7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C1574D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E30418F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C4FE28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FB2AEF0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4EDE8C1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  <w:r w:rsidRPr="00B851CA">
              <w:rPr>
                <w:rFonts w:ascii="Arial" w:hAnsi="Arial" w:cs="Arial"/>
                <w:b/>
                <w:sz w:val="17"/>
                <w:szCs w:val="19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071D7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9"/>
                <w:szCs w:val="24"/>
              </w:rPr>
            </w:pPr>
            <w:r w:rsidRPr="00B851CA">
              <w:rPr>
                <w:rFonts w:ascii="Arial" w:hAnsi="Arial" w:cs="Arial"/>
                <w:b/>
                <w:sz w:val="19"/>
                <w:szCs w:val="24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A02208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/>
                <w:sz w:val="17"/>
                <w:szCs w:val="19"/>
              </w:rPr>
            </w:pPr>
          </w:p>
        </w:tc>
      </w:tr>
      <w:tr w:rsidR="00B851CA" w:rsidRPr="00B851CA" w14:paraId="4308EBA0" w14:textId="77777777" w:rsidTr="00A10583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B56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449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bCs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98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50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18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B1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B1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214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492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D93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D4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BC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F28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527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7EB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88A" w14:textId="77777777" w:rsidR="00B851CA" w:rsidRPr="00B851CA" w:rsidRDefault="00B851CA" w:rsidP="00B851CA">
            <w:pPr>
              <w:jc w:val="center"/>
              <w:rPr>
                <w:rFonts w:ascii="Arial" w:hAnsi="Arial" w:cs="Arial"/>
                <w:sz w:val="17"/>
                <w:szCs w:val="19"/>
              </w:rPr>
            </w:pPr>
          </w:p>
        </w:tc>
      </w:tr>
    </w:tbl>
    <w:p w14:paraId="48443CA1" w14:textId="77777777" w:rsidR="00B851CA" w:rsidRDefault="00B851CA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tbl>
      <w:tblPr>
        <w:tblStyle w:val="PlainTable310"/>
        <w:tblW w:w="5007" w:type="pct"/>
        <w:tblLayout w:type="fixed"/>
        <w:tblLook w:val="0620" w:firstRow="1" w:lastRow="0" w:firstColumn="0" w:lastColumn="0" w:noHBand="1" w:noVBand="1"/>
      </w:tblPr>
      <w:tblGrid>
        <w:gridCol w:w="1780"/>
        <w:gridCol w:w="2797"/>
        <w:gridCol w:w="1780"/>
        <w:gridCol w:w="2682"/>
      </w:tblGrid>
      <w:tr w:rsidR="00B9151E" w:rsidRPr="00B9151E" w14:paraId="3DEA667D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1987" w:type="dxa"/>
          </w:tcPr>
          <w:p w14:paraId="7CD6CEB7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24"/>
              </w:rPr>
            </w:pPr>
          </w:p>
          <w:p w14:paraId="57C547B4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24"/>
              </w:rPr>
            </w:pPr>
          </w:p>
          <w:p w14:paraId="465C9CBB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Location of Crossing</w:t>
            </w:r>
          </w:p>
        </w:tc>
        <w:tc>
          <w:tcPr>
            <w:tcW w:w="3124" w:type="dxa"/>
            <w:tcBorders>
              <w:top w:val="none" w:sz="0" w:space="0" w:color="auto"/>
              <w:bottom w:val="single" w:sz="4" w:space="0" w:color="auto"/>
            </w:tcBorders>
          </w:tcPr>
          <w:p w14:paraId="69F591B1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8" w:type="dxa"/>
          </w:tcPr>
          <w:p w14:paraId="0CE31263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19"/>
              </w:rPr>
            </w:pPr>
            <w:r w:rsidRPr="00B9151E">
              <w:rPr>
                <w:rFonts w:ascii="Arial" w:hAnsi="Arial" w:cs="Arial"/>
                <w:sz w:val="19"/>
                <w:szCs w:val="19"/>
              </w:rPr>
              <w:t>Cost of Single Crossing</w:t>
            </w:r>
          </w:p>
        </w:tc>
        <w:tc>
          <w:tcPr>
            <w:tcW w:w="2996" w:type="dxa"/>
            <w:tcBorders>
              <w:top w:val="none" w:sz="0" w:space="0" w:color="auto"/>
              <w:bottom w:val="single" w:sz="4" w:space="0" w:color="auto"/>
            </w:tcBorders>
          </w:tcPr>
          <w:p w14:paraId="7E4526B2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46A8B92" w14:textId="77777777" w:rsidR="00B9151E" w:rsidRPr="00B9151E" w:rsidRDefault="00B9151E" w:rsidP="00B9151E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tbl>
      <w:tblPr>
        <w:tblStyle w:val="PlainTable310"/>
        <w:tblW w:w="5007" w:type="pct"/>
        <w:tblLayout w:type="fixed"/>
        <w:tblLook w:val="0620" w:firstRow="1" w:lastRow="0" w:firstColumn="0" w:lastColumn="0" w:noHBand="1" w:noVBand="1"/>
      </w:tblPr>
      <w:tblGrid>
        <w:gridCol w:w="1780"/>
        <w:gridCol w:w="2797"/>
        <w:gridCol w:w="1780"/>
        <w:gridCol w:w="2682"/>
      </w:tblGrid>
      <w:tr w:rsidR="00B9151E" w:rsidRPr="00B9151E" w14:paraId="7B3D80D1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1780" w:type="dxa"/>
          </w:tcPr>
          <w:p w14:paraId="667948C9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Total number of crossings for this quarter</w:t>
            </w:r>
          </w:p>
        </w:tc>
        <w:tc>
          <w:tcPr>
            <w:tcW w:w="2797" w:type="dxa"/>
            <w:tcBorders>
              <w:top w:val="none" w:sz="0" w:space="0" w:color="auto"/>
              <w:bottom w:val="single" w:sz="4" w:space="0" w:color="auto"/>
            </w:tcBorders>
          </w:tcPr>
          <w:p w14:paraId="55EA44AC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80" w:type="dxa"/>
          </w:tcPr>
          <w:p w14:paraId="17596BC7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19"/>
              </w:rPr>
            </w:pPr>
            <w:r w:rsidRPr="00B9151E">
              <w:rPr>
                <w:rFonts w:ascii="Arial" w:hAnsi="Arial" w:cs="Arial"/>
                <w:sz w:val="19"/>
                <w:szCs w:val="19"/>
              </w:rPr>
              <w:t>Total Cost of Claim</w:t>
            </w:r>
          </w:p>
        </w:tc>
        <w:tc>
          <w:tcPr>
            <w:tcW w:w="2682" w:type="dxa"/>
            <w:tcBorders>
              <w:top w:val="none" w:sz="0" w:space="0" w:color="auto"/>
              <w:bottom w:val="single" w:sz="4" w:space="0" w:color="auto"/>
            </w:tcBorders>
          </w:tcPr>
          <w:p w14:paraId="5C887D58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183C8B1" w14:textId="77777777" w:rsidR="00B9151E" w:rsidRPr="00B9151E" w:rsidRDefault="00B9151E" w:rsidP="00B9151E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37B6DE08" w14:textId="77777777" w:rsidR="00B9151E" w:rsidRPr="00B9151E" w:rsidRDefault="00B9151E" w:rsidP="00B9151E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7D70A76E" w14:textId="77777777" w:rsidR="00B9151E" w:rsidRPr="00B9151E" w:rsidRDefault="00B9151E" w:rsidP="00B9151E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 w:rsidRPr="00B9151E">
        <w:rPr>
          <w:rFonts w:ascii="Arial" w:eastAsia="Times New Roman" w:hAnsi="Arial" w:cs="Arial"/>
          <w:noProof/>
          <w:sz w:val="19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985EC" wp14:editId="05B3ADAB">
                <wp:simplePos x="0" y="0"/>
                <wp:positionH relativeFrom="column">
                  <wp:posOffset>3000375</wp:posOffset>
                </wp:positionH>
                <wp:positionV relativeFrom="paragraph">
                  <wp:posOffset>3810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CFB86" id="Rectangle 2" o:spid="_x0000_s1026" style="position:absolute;margin-left:236.25pt;margin-top:.3pt;width:1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" fillcolor="window" strokecolor="windowText" strokeweight=".25pt"/>
            </w:pict>
          </mc:Fallback>
        </mc:AlternateContent>
      </w:r>
      <w:r w:rsidRPr="00B9151E">
        <w:rPr>
          <w:rFonts w:ascii="Arial" w:eastAsia="Times New Roman" w:hAnsi="Arial" w:cs="Arial"/>
          <w:noProof/>
          <w:sz w:val="19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A2135" wp14:editId="5A78CEE9">
                <wp:simplePos x="0" y="0"/>
                <wp:positionH relativeFrom="column">
                  <wp:posOffset>2266950</wp:posOffset>
                </wp:positionH>
                <wp:positionV relativeFrom="paragraph">
                  <wp:posOffset>3810</wp:posOffset>
                </wp:positionV>
                <wp:extent cx="1333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FB21D" id="Rectangle 7" o:spid="_x0000_s1026" style="position:absolute;margin-left:178.5pt;margin-top:.3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" fillcolor="window" strokecolor="windowText" strokeweight=".25pt"/>
            </w:pict>
          </mc:Fallback>
        </mc:AlternateContent>
      </w:r>
      <w:r w:rsidRPr="00B9151E">
        <w:rPr>
          <w:rFonts w:ascii="Arial" w:eastAsia="Times New Roman" w:hAnsi="Arial" w:cs="Arial"/>
          <w:sz w:val="19"/>
          <w:szCs w:val="24"/>
          <w:lang w:val="en-US"/>
        </w:rPr>
        <w:t xml:space="preserve">Evidence of all crossings provided   Yes </w:t>
      </w:r>
      <w:r w:rsidRPr="00B9151E">
        <w:rPr>
          <w:rFonts w:ascii="Arial" w:eastAsia="Times New Roman" w:hAnsi="Arial" w:cs="Arial"/>
          <w:sz w:val="19"/>
          <w:szCs w:val="24"/>
          <w:lang w:val="en-US"/>
        </w:rPr>
        <w:tab/>
      </w:r>
      <w:r w:rsidRPr="00B9151E">
        <w:rPr>
          <w:rFonts w:ascii="Arial" w:eastAsia="Times New Roman" w:hAnsi="Arial" w:cs="Arial"/>
          <w:sz w:val="19"/>
          <w:szCs w:val="24"/>
          <w:lang w:val="en-US"/>
        </w:rPr>
        <w:tab/>
        <w:t xml:space="preserve">No </w:t>
      </w:r>
    </w:p>
    <w:p w14:paraId="65D41A0C" w14:textId="77777777" w:rsidR="00695114" w:rsidRDefault="00695114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14F83E91" w14:textId="77777777" w:rsidR="00B9151E" w:rsidRDefault="00695114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  <w:r>
        <w:rPr>
          <w:rFonts w:ascii="Arial" w:eastAsia="Times New Roman" w:hAnsi="Arial" w:cs="Arial"/>
          <w:sz w:val="19"/>
          <w:szCs w:val="24"/>
          <w:lang w:val="en-US"/>
        </w:rPr>
        <w:t>N.B If receipts are not provided this payment will be taxable</w:t>
      </w:r>
    </w:p>
    <w:p w14:paraId="1284EBFD" w14:textId="77777777" w:rsidR="00B9151E" w:rsidRPr="00B9151E" w:rsidRDefault="00B9151E" w:rsidP="00B9151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</w:pPr>
      <w:r w:rsidRPr="00B9151E">
        <w:rPr>
          <w:rFonts w:ascii="Arial" w:eastAsia="Times New Roman" w:hAnsi="Arial" w:cs="Arial"/>
          <w:b/>
          <w:color w:val="FFFFFF" w:themeColor="background1"/>
          <w:szCs w:val="24"/>
          <w:lang w:val="en-US"/>
        </w:rPr>
        <w:t>Disclaimer and Signatures</w:t>
      </w:r>
    </w:p>
    <w:p w14:paraId="105DFBF1" w14:textId="77777777" w:rsidR="00B9151E" w:rsidRPr="00B9151E" w:rsidRDefault="00B9151E" w:rsidP="00B9151E">
      <w:pPr>
        <w:spacing w:before="120" w:after="6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</w:p>
    <w:p w14:paraId="0096F46B" w14:textId="77777777" w:rsidR="00B9151E" w:rsidRPr="00B9151E" w:rsidRDefault="00B9151E" w:rsidP="00B9151E">
      <w:pPr>
        <w:spacing w:before="120" w:after="6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B9151E">
        <w:rPr>
          <w:rFonts w:ascii="Arial" w:eastAsia="Times New Roman" w:hAnsi="Arial" w:cs="Arial"/>
          <w:i/>
          <w:sz w:val="20"/>
          <w:szCs w:val="20"/>
          <w:lang w:val="en-US"/>
        </w:rPr>
        <w:t xml:space="preserve">I declare that the above claim is in respect of toll expenses due to bridge and tunnel crossings incurred in the period of this claim and that I have </w:t>
      </w:r>
      <w:proofErr w:type="spellStart"/>
      <w:r w:rsidRPr="00B9151E">
        <w:rPr>
          <w:rFonts w:ascii="Arial" w:eastAsia="Times New Roman" w:hAnsi="Arial" w:cs="Arial"/>
          <w:i/>
          <w:sz w:val="20"/>
          <w:szCs w:val="20"/>
          <w:lang w:val="en-US"/>
        </w:rPr>
        <w:t>utilised</w:t>
      </w:r>
      <w:proofErr w:type="spellEnd"/>
      <w:r w:rsidRPr="00B9151E">
        <w:rPr>
          <w:rFonts w:ascii="Arial" w:eastAsia="Times New Roman" w:hAnsi="Arial" w:cs="Arial"/>
          <w:i/>
          <w:sz w:val="20"/>
          <w:szCs w:val="20"/>
          <w:lang w:val="en-US"/>
        </w:rPr>
        <w:t xml:space="preserve"> the most</w:t>
      </w:r>
      <w:r w:rsidR="00A50C6A">
        <w:rPr>
          <w:rFonts w:ascii="Arial" w:eastAsia="Times New Roman" w:hAnsi="Arial" w:cs="Arial"/>
          <w:i/>
          <w:sz w:val="20"/>
          <w:szCs w:val="20"/>
          <w:lang w:val="en-US"/>
        </w:rPr>
        <w:t xml:space="preserve"> cost effective toll open to me including registering for a fast tag or Halton Resident status if eligible</w:t>
      </w:r>
    </w:p>
    <w:p w14:paraId="3A2B5243" w14:textId="77777777" w:rsidR="00B9151E" w:rsidRPr="00B9151E" w:rsidRDefault="00B9151E" w:rsidP="00B9151E">
      <w:pPr>
        <w:spacing w:before="120" w:after="6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</w:p>
    <w:tbl>
      <w:tblPr>
        <w:tblStyle w:val="PlainTable33"/>
        <w:tblW w:w="5000" w:type="pct"/>
        <w:tblLayout w:type="fixed"/>
        <w:tblLook w:val="0620" w:firstRow="1" w:lastRow="0" w:firstColumn="0" w:lastColumn="0" w:noHBand="1" w:noVBand="1"/>
      </w:tblPr>
      <w:tblGrid>
        <w:gridCol w:w="962"/>
        <w:gridCol w:w="5499"/>
        <w:gridCol w:w="605"/>
        <w:gridCol w:w="1960"/>
      </w:tblGrid>
      <w:tr w:rsidR="00B9151E" w:rsidRPr="00B9151E" w14:paraId="75465002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AFFA052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Name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BB62FC6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14:paraId="07538B6F" w14:textId="77777777" w:rsidR="00B9151E" w:rsidRPr="00B9151E" w:rsidRDefault="00B9151E" w:rsidP="00B9151E">
            <w:pPr>
              <w:jc w:val="right"/>
              <w:outlineLvl w:val="3"/>
              <w:rPr>
                <w:rFonts w:ascii="Arial" w:hAnsi="Arial" w:cs="Arial"/>
                <w:sz w:val="19"/>
                <w:szCs w:val="24"/>
              </w:rPr>
            </w:pPr>
          </w:p>
        </w:tc>
        <w:tc>
          <w:tcPr>
            <w:tcW w:w="2189" w:type="dxa"/>
            <w:tcBorders>
              <w:bottom w:val="none" w:sz="0" w:space="0" w:color="auto"/>
            </w:tcBorders>
          </w:tcPr>
          <w:p w14:paraId="2B18E643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9151E" w:rsidRPr="00B9151E" w14:paraId="0522E4AA" w14:textId="77777777" w:rsidTr="00A10583">
        <w:trPr>
          <w:trHeight w:val="432"/>
        </w:trPr>
        <w:tc>
          <w:tcPr>
            <w:tcW w:w="1072" w:type="dxa"/>
          </w:tcPr>
          <w:p w14:paraId="25785B5B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5558B00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14:paraId="0DC249C8" w14:textId="77777777" w:rsidR="00B9151E" w:rsidRPr="00B9151E" w:rsidRDefault="00B9151E" w:rsidP="00B9151E">
            <w:pPr>
              <w:jc w:val="right"/>
              <w:outlineLvl w:val="3"/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1953BC5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6AAF70C" w14:textId="77777777" w:rsidR="00B9151E" w:rsidRPr="00B9151E" w:rsidRDefault="00B9151E" w:rsidP="00B9151E">
      <w:pPr>
        <w:spacing w:before="120" w:after="6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B9151E">
        <w:rPr>
          <w:rFonts w:ascii="Arial" w:eastAsia="Times New Roman" w:hAnsi="Arial" w:cs="Arial"/>
          <w:i/>
          <w:sz w:val="20"/>
          <w:szCs w:val="20"/>
          <w:lang w:val="en-US"/>
        </w:rPr>
        <w:t>I certify to the best of my knowledge and belief, the claimant incurred toll expenses as shown above.</w:t>
      </w:r>
    </w:p>
    <w:p w14:paraId="07D43E10" w14:textId="77777777" w:rsidR="00B9151E" w:rsidRPr="00B9151E" w:rsidRDefault="00B9151E" w:rsidP="00B9151E">
      <w:pPr>
        <w:spacing w:before="120" w:after="6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</w:p>
    <w:tbl>
      <w:tblPr>
        <w:tblStyle w:val="PlainTable33"/>
        <w:tblW w:w="5000" w:type="pct"/>
        <w:tblLayout w:type="fixed"/>
        <w:tblLook w:val="0620" w:firstRow="1" w:lastRow="0" w:firstColumn="0" w:lastColumn="0" w:noHBand="1" w:noVBand="1"/>
      </w:tblPr>
      <w:tblGrid>
        <w:gridCol w:w="961"/>
        <w:gridCol w:w="4115"/>
        <w:gridCol w:w="1398"/>
        <w:gridCol w:w="2552"/>
      </w:tblGrid>
      <w:tr w:rsidR="00B9151E" w:rsidRPr="00B9151E" w14:paraId="74ACD219" w14:textId="77777777" w:rsidTr="00A1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45D8FDA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 xml:space="preserve">Name of </w:t>
            </w:r>
            <w:proofErr w:type="spellStart"/>
            <w:r w:rsidRPr="00B9151E">
              <w:rPr>
                <w:rFonts w:ascii="Arial" w:hAnsi="Arial" w:cs="Arial"/>
                <w:sz w:val="19"/>
                <w:szCs w:val="24"/>
              </w:rPr>
              <w:t>Authorising</w:t>
            </w:r>
            <w:proofErr w:type="spellEnd"/>
            <w:r w:rsidRPr="00B9151E">
              <w:rPr>
                <w:rFonts w:ascii="Arial" w:hAnsi="Arial" w:cs="Arial"/>
                <w:sz w:val="19"/>
                <w:szCs w:val="24"/>
              </w:rPr>
              <w:t xml:space="preserve"> Officer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44648632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5F7D0A7F" w14:textId="77777777" w:rsidR="00B9151E" w:rsidRPr="00B9151E" w:rsidRDefault="00B9151E" w:rsidP="00B9151E">
            <w:pPr>
              <w:jc w:val="right"/>
              <w:outlineLvl w:val="3"/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Designation: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B089E46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9151E" w:rsidRPr="00B9151E" w14:paraId="053881E1" w14:textId="77777777" w:rsidTr="00A10583">
        <w:trPr>
          <w:trHeight w:val="432"/>
        </w:trPr>
        <w:tc>
          <w:tcPr>
            <w:tcW w:w="1072" w:type="dxa"/>
          </w:tcPr>
          <w:p w14:paraId="2504EDCA" w14:textId="77777777" w:rsidR="00B9151E" w:rsidRPr="00B9151E" w:rsidRDefault="00B9151E" w:rsidP="00B9151E">
            <w:pPr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Signature: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492316A7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6228EE51" w14:textId="77777777" w:rsidR="00B9151E" w:rsidRPr="00B9151E" w:rsidRDefault="00B9151E" w:rsidP="00B9151E">
            <w:pPr>
              <w:jc w:val="right"/>
              <w:outlineLvl w:val="3"/>
              <w:rPr>
                <w:rFonts w:ascii="Arial" w:hAnsi="Arial" w:cs="Arial"/>
                <w:sz w:val="19"/>
                <w:szCs w:val="24"/>
              </w:rPr>
            </w:pPr>
            <w:r w:rsidRPr="00B9151E">
              <w:rPr>
                <w:rFonts w:ascii="Arial" w:hAnsi="Arial" w:cs="Arial"/>
                <w:sz w:val="19"/>
                <w:szCs w:val="24"/>
              </w:rPr>
              <w:t>Date: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574B779C" w14:textId="77777777" w:rsidR="00B9151E" w:rsidRPr="00B9151E" w:rsidRDefault="00B9151E" w:rsidP="00B915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3DB3EEC" w14:textId="77777777" w:rsidR="00B9151E" w:rsidRPr="00B9151E" w:rsidRDefault="00B9151E" w:rsidP="00B9151E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p w14:paraId="6D09C7B0" w14:textId="77777777" w:rsidR="00B9151E" w:rsidRDefault="00B9151E" w:rsidP="00B851CA">
      <w:pPr>
        <w:spacing w:after="0" w:line="240" w:lineRule="auto"/>
        <w:rPr>
          <w:rFonts w:ascii="Arial" w:eastAsia="Times New Roman" w:hAnsi="Arial" w:cs="Arial"/>
          <w:sz w:val="19"/>
          <w:szCs w:val="24"/>
          <w:lang w:val="en-US"/>
        </w:rPr>
      </w:pPr>
    </w:p>
    <w:sectPr w:rsidR="00B9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D0"/>
    <w:rsid w:val="00180D69"/>
    <w:rsid w:val="003A7990"/>
    <w:rsid w:val="00566B63"/>
    <w:rsid w:val="00695114"/>
    <w:rsid w:val="00807663"/>
    <w:rsid w:val="008D35D0"/>
    <w:rsid w:val="00A50C6A"/>
    <w:rsid w:val="00AD15E5"/>
    <w:rsid w:val="00B851CA"/>
    <w:rsid w:val="00B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03C4"/>
  <w15:docId w15:val="{5005754F-4855-4297-BCA9-F49D5628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D3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B8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0">
    <w:name w:val="Plain Table 31"/>
    <w:basedOn w:val="TableNormal"/>
    <w:uiPriority w:val="43"/>
    <w:rsid w:val="0056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B6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B63"/>
    <w:rPr>
      <w:rFonts w:eastAsia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63"/>
    <w:rPr>
      <w:rFonts w:ascii="Tahoma" w:hAnsi="Tahoma" w:cs="Tahoma"/>
      <w:sz w:val="16"/>
      <w:szCs w:val="16"/>
    </w:rPr>
  </w:style>
  <w:style w:type="table" w:customStyle="1" w:styleId="PlainTable33">
    <w:name w:val="Plain Table 33"/>
    <w:basedOn w:val="TableNormal"/>
    <w:uiPriority w:val="43"/>
    <w:rsid w:val="00B9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Pridgeon</dc:creator>
  <cp:lastModifiedBy>Kim Doherty</cp:lastModifiedBy>
  <cp:revision>2</cp:revision>
  <dcterms:created xsi:type="dcterms:W3CDTF">2019-12-17T12:49:00Z</dcterms:created>
  <dcterms:modified xsi:type="dcterms:W3CDTF">2019-12-17T12:49:00Z</dcterms:modified>
</cp:coreProperties>
</file>