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64162" w:rsidP="00B07D42" w:rsidRDefault="00664162" w14:paraId="4C6C9607" w14:textId="77777777"/>
    <w:p w:rsidR="00664162" w:rsidP="00E325D5" w:rsidRDefault="00664162" w14:paraId="134F0C2B" w14:textId="77777777">
      <w:pPr>
        <w:spacing w:after="0" w:line="240" w:lineRule="auto"/>
      </w:pPr>
    </w:p>
    <w:p w:rsidRPr="00406D95" w:rsidR="00EE0481" w:rsidP="00406D95" w:rsidRDefault="00411789" w14:paraId="40BC3E20" w14:textId="682E035C">
      <w:pPr>
        <w:pStyle w:val="Heading1"/>
      </w:pPr>
      <w:r w:rsidRPr="00406D95">
        <w:t>School SuppoRTT</w:t>
      </w:r>
      <w:r w:rsidRPr="00406D95" w:rsidR="00FF5684">
        <w:t xml:space="preserve"> Offer </w:t>
      </w:r>
    </w:p>
    <w:p w:rsidRPr="000D5408" w:rsidR="00D67098" w:rsidP="00D67098" w:rsidRDefault="00D67098" w14:paraId="749535B7" w14:textId="77777777">
      <w:pPr>
        <w:spacing w:after="0"/>
        <w:rPr>
          <w:sz w:val="12"/>
          <w:szCs w:val="12"/>
        </w:rPr>
      </w:pPr>
    </w:p>
    <w:p w:rsidR="00D67098" w:rsidP="00D67098" w:rsidRDefault="00FF5684" w14:paraId="33121C53" w14:textId="5AF46A01">
      <w:r>
        <w:t xml:space="preserve">The </w:t>
      </w:r>
      <w:r w:rsidR="1A86D5E7">
        <w:t>s</w:t>
      </w:r>
      <w:r>
        <w:t xml:space="preserve">chool offer </w:t>
      </w:r>
      <w:r w:rsidR="0068590D">
        <w:t xml:space="preserve">outlined below </w:t>
      </w:r>
      <w:r w:rsidR="001965EC">
        <w:t xml:space="preserve">is </w:t>
      </w:r>
      <w:r w:rsidR="005E59C4">
        <w:t>adapt</w:t>
      </w:r>
      <w:r w:rsidR="001965EC">
        <w:t>able</w:t>
      </w:r>
      <w:r w:rsidR="005E59C4">
        <w:t xml:space="preserve"> to the individual needs of the </w:t>
      </w:r>
      <w:r w:rsidR="00620F9E">
        <w:t xml:space="preserve">trainee, </w:t>
      </w:r>
      <w:r w:rsidR="006A76C6">
        <w:t xml:space="preserve">the specific requirements should be discussed with </w:t>
      </w:r>
      <w:r w:rsidR="00E661B2">
        <w:t xml:space="preserve">the </w:t>
      </w:r>
      <w:r w:rsidR="006A76C6">
        <w:t xml:space="preserve">TPD or other appropriate educator prior </w:t>
      </w:r>
      <w:r w:rsidR="00E661B2">
        <w:t xml:space="preserve">to the </w:t>
      </w:r>
      <w:r w:rsidR="000B3808">
        <w:t>trainee</w:t>
      </w:r>
      <w:r w:rsidR="009460C7">
        <w:t>s</w:t>
      </w:r>
      <w:r w:rsidR="00E661B2">
        <w:t xml:space="preserve"> return.</w:t>
      </w:r>
    </w:p>
    <w:p w:rsidRPr="00433368" w:rsidR="00200AE8" w:rsidP="00200AE8" w:rsidRDefault="00200AE8" w14:paraId="35CF598E" w14:textId="77777777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Pr="00DF013C" w:rsidR="004C07C2" w:rsidTr="349AF4FC" w14:paraId="7DE64293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DF013C" w:rsidR="004C07C2" w:rsidP="00B82465" w:rsidRDefault="004C07C2" w14:paraId="3122D182" w14:textId="2C1ED491">
            <w:pPr>
              <w:spacing w:after="0" w:line="240" w:lineRule="auto"/>
              <w:jc w:val="center"/>
              <w:rPr>
                <w:b/>
                <w:bCs/>
              </w:rPr>
            </w:pPr>
            <w:r w:rsidRPr="00DF013C"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DF013C" w:rsidR="004C07C2" w:rsidP="00397A71" w:rsidRDefault="004C07C2" w14:paraId="63E4A760" w14:textId="1EEF2299">
            <w:pPr>
              <w:spacing w:after="0" w:line="240" w:lineRule="auto"/>
              <w:jc w:val="center"/>
            </w:pPr>
            <w:r w:rsidRPr="349AF4FC" w:rsidR="1CF96951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Pr="00DF013C" w:rsidR="004C07C2" w:rsidP="00B82465" w:rsidRDefault="00B82465" w14:paraId="55F5F700" w14:textId="4E7AD963">
            <w:pPr>
              <w:spacing w:after="0" w:line="240" w:lineRule="auto"/>
              <w:jc w:val="center"/>
              <w:rPr>
                <w:b/>
                <w:bCs/>
              </w:rPr>
            </w:pPr>
            <w:r w:rsidRPr="00DF013C">
              <w:rPr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Pr="00DF013C" w:rsidR="004C07C2" w:rsidP="00B82465" w:rsidRDefault="00B82465" w14:paraId="58118EC5" w14:textId="16FB73CA">
            <w:pPr>
              <w:spacing w:after="0" w:line="240" w:lineRule="auto"/>
              <w:jc w:val="center"/>
              <w:rPr>
                <w:b/>
                <w:bCs/>
              </w:rPr>
            </w:pPr>
            <w:r w:rsidRPr="00DF013C">
              <w:rPr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Pr="00DF013C" w:rsidR="004C07C2" w:rsidP="00B82465" w:rsidRDefault="00B82465" w14:paraId="7B5819E4" w14:textId="3E3B9145">
            <w:pPr>
              <w:spacing w:after="0" w:line="240" w:lineRule="auto"/>
              <w:jc w:val="center"/>
              <w:rPr>
                <w:b/>
                <w:bCs/>
              </w:rPr>
            </w:pPr>
            <w:r w:rsidRPr="00DF013C">
              <w:rPr>
                <w:b/>
                <w:bCs/>
              </w:rPr>
              <w:t>Good Practice</w:t>
            </w:r>
          </w:p>
        </w:tc>
      </w:tr>
      <w:tr w:rsidRPr="00DF013C" w:rsidR="004C07C2" w:rsidTr="349AF4FC" w14:paraId="7B25BF43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Pr="00DF013C" w:rsidR="004C07C2" w:rsidP="0017137D" w:rsidRDefault="004C07C2" w14:paraId="17A63A6B" w14:textId="0F22E5C4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DF013C" w:rsidR="004C07C2" w:rsidP="00397A71" w:rsidRDefault="004C07C2" w14:paraId="5F1BE772" w14:textId="76B9C2B9">
            <w:pPr>
              <w:spacing w:after="0" w:line="240" w:lineRule="auto"/>
              <w:jc w:val="center"/>
            </w:pPr>
            <w:r w:rsidRPr="00DF013C"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DF013C" w:rsidR="004C07C2" w:rsidP="00397A71" w:rsidRDefault="004C07C2" w14:paraId="4C8AF2AE" w14:textId="2E677C7E">
            <w:pPr>
              <w:spacing w:after="0" w:line="240" w:lineRule="auto"/>
              <w:jc w:val="center"/>
            </w:pPr>
            <w:r w:rsidRPr="00DF013C"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Pr="00DF013C" w:rsidR="004C07C2" w:rsidP="00397A71" w:rsidRDefault="004C07C2" w14:paraId="22C9B8D5" w14:textId="6A814EDE">
            <w:pPr>
              <w:spacing w:after="0" w:line="240" w:lineRule="auto"/>
              <w:jc w:val="center"/>
            </w:pPr>
            <w:r w:rsidRPr="00DF013C">
              <w:t>Programme</w:t>
            </w:r>
          </w:p>
        </w:tc>
        <w:tc>
          <w:tcPr>
            <w:tcW w:w="2922" w:type="dxa"/>
            <w:vMerge/>
            <w:tcMar/>
            <w:vAlign w:val="center"/>
          </w:tcPr>
          <w:p w:rsidRPr="00DF013C" w:rsidR="004C07C2" w:rsidP="0017137D" w:rsidRDefault="004C07C2" w14:paraId="2FC49AD2" w14:textId="77777777">
            <w:pPr>
              <w:spacing w:after="0" w:line="240" w:lineRule="auto"/>
            </w:pPr>
          </w:p>
        </w:tc>
        <w:tc>
          <w:tcPr>
            <w:tcW w:w="2552" w:type="dxa"/>
            <w:vMerge/>
            <w:tcMar/>
            <w:vAlign w:val="center"/>
          </w:tcPr>
          <w:p w:rsidRPr="00DF013C" w:rsidR="004C07C2" w:rsidP="0017137D" w:rsidRDefault="004C07C2" w14:paraId="24744328" w14:textId="77777777">
            <w:pPr>
              <w:spacing w:after="0" w:line="240" w:lineRule="auto"/>
            </w:pPr>
          </w:p>
        </w:tc>
        <w:tc>
          <w:tcPr>
            <w:tcW w:w="2409" w:type="dxa"/>
            <w:vMerge/>
            <w:tcMar/>
            <w:vAlign w:val="center"/>
          </w:tcPr>
          <w:p w:rsidRPr="00DF013C" w:rsidR="004C07C2" w:rsidP="0017137D" w:rsidRDefault="004C07C2" w14:paraId="098CD721" w14:textId="5F1E26F7">
            <w:pPr>
              <w:spacing w:after="0" w:line="240" w:lineRule="auto"/>
            </w:pPr>
          </w:p>
        </w:tc>
      </w:tr>
      <w:tr w:rsidRPr="00DF013C" w:rsidR="00AA4E6F" w:rsidTr="349AF4FC" w14:paraId="65055A9A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Pr="00DF013C" w:rsidR="00AA4E6F" w:rsidP="00AA4E6F" w:rsidRDefault="00AA4E6F" w14:paraId="33CC1695" w14:textId="631956E6">
            <w:pPr>
              <w:spacing w:after="0" w:line="240" w:lineRule="auto"/>
            </w:pPr>
            <w:r w:rsidRPr="00DF013C">
              <w:t>ACCS</w:t>
            </w:r>
          </w:p>
        </w:tc>
        <w:tc>
          <w:tcPr>
            <w:tcW w:w="5441" w:type="dxa"/>
            <w:gridSpan w:val="3"/>
            <w:tcMar/>
            <w:vAlign w:val="center"/>
          </w:tcPr>
          <w:p w:rsidRPr="00DF013C" w:rsidR="00AA4E6F" w:rsidP="00AA4E6F" w:rsidRDefault="00AA4E6F" w14:paraId="6BB51931" w14:textId="7A42C2E7">
            <w:pPr>
              <w:spacing w:after="0" w:line="240" w:lineRule="auto"/>
            </w:pPr>
            <w:r w:rsidR="00AA4E6F">
              <w:rPr/>
              <w:t xml:space="preserve">ACCS is combined with Anaesthesia / EM / IM </w:t>
            </w:r>
          </w:p>
        </w:tc>
        <w:tc>
          <w:tcPr>
            <w:tcW w:w="2922" w:type="dxa"/>
            <w:tcMar/>
          </w:tcPr>
          <w:p w:rsidRPr="00DF013C" w:rsidR="00AA4E6F" w:rsidP="00E62BFB" w:rsidRDefault="00AA4E6F" w14:paraId="1D9459D3" w14:textId="7B2D491D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4 weeks individually negotiated at hospital / department level</w:t>
            </w:r>
          </w:p>
        </w:tc>
        <w:tc>
          <w:tcPr>
            <w:tcW w:w="2552" w:type="dxa"/>
            <w:tcMar/>
          </w:tcPr>
          <w:p w:rsidRPr="00DF013C" w:rsidR="00AA4E6F" w:rsidP="00E62BFB" w:rsidRDefault="00AA4E6F" w14:paraId="5F46B237" w14:textId="303DEB6B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 xml:space="preserve">As standard usually </w:t>
            </w:r>
            <w:r w:rsidRPr="00DF013C" w:rsidR="00A06D54">
              <w:rPr>
                <w:rStyle w:val="normaltextrun"/>
                <w:rFonts w:cs="Arial"/>
              </w:rPr>
              <w:t xml:space="preserve">for </w:t>
            </w:r>
            <w:r w:rsidRPr="00DF013C">
              <w:rPr>
                <w:rStyle w:val="normaltextrun"/>
                <w:rFonts w:cs="Arial"/>
              </w:rPr>
              <w:t>2 weeks</w:t>
            </w:r>
            <w:r w:rsidRPr="00DF013C"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tcMar/>
          </w:tcPr>
          <w:p w:rsidRPr="00DF013C" w:rsidR="00AA4E6F" w:rsidP="00E62BFB" w:rsidRDefault="00A06D54" w14:paraId="362FDB85" w14:textId="0CDEBFDB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F</w:t>
            </w:r>
            <w:r w:rsidRPr="00DF013C" w:rsidR="00AA4E6F">
              <w:rPr>
                <w:rStyle w:val="normaltextrun"/>
                <w:rFonts w:cs="Arial"/>
              </w:rPr>
              <w:t xml:space="preserve">ew ACCS trainees have </w:t>
            </w:r>
            <w:r w:rsidRPr="00DF013C">
              <w:rPr>
                <w:rStyle w:val="normaltextrun"/>
                <w:rFonts w:cs="Arial"/>
              </w:rPr>
              <w:t xml:space="preserve">accessed </w:t>
            </w:r>
            <w:r w:rsidRPr="00DF013C" w:rsidR="00AA4E6F">
              <w:rPr>
                <w:rStyle w:val="normaltextrun"/>
                <w:rFonts w:cs="Arial"/>
              </w:rPr>
              <w:t>SuppoRTT so far</w:t>
            </w:r>
            <w:r w:rsidRPr="00DF013C" w:rsidR="00AA4E6F">
              <w:rPr>
                <w:rStyle w:val="eop"/>
                <w:rFonts w:cs="Arial"/>
              </w:rPr>
              <w:t> </w:t>
            </w:r>
          </w:p>
        </w:tc>
      </w:tr>
      <w:tr w:rsidRPr="00DF013C" w:rsidR="005C19DD" w:rsidTr="349AF4FC" w14:paraId="36CFFB06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Pr="00DF013C" w:rsidR="005C19DD" w:rsidP="005C19DD" w:rsidRDefault="005C19DD" w14:paraId="7D899F47" w14:textId="784888FA">
            <w:pPr>
              <w:spacing w:after="0" w:line="240" w:lineRule="auto"/>
            </w:pPr>
            <w:r w:rsidRPr="00DF013C">
              <w:t>Anaesthetics</w:t>
            </w:r>
          </w:p>
        </w:tc>
        <w:tc>
          <w:tcPr>
            <w:tcW w:w="3118" w:type="dxa"/>
            <w:gridSpan w:val="2"/>
            <w:shd w:val="clear" w:color="auto" w:fill="F2F2F2" w:themeFill="text1" w:themeFillShade="F2"/>
            <w:tcMar/>
            <w:vAlign w:val="center"/>
          </w:tcPr>
          <w:p w:rsidRPr="00DF013C" w:rsidR="005C19DD" w:rsidP="005C19DD" w:rsidRDefault="005C19DD" w14:paraId="40890087" w14:textId="5B8597CE">
            <w:pPr>
              <w:spacing w:after="0" w:line="240" w:lineRule="auto"/>
            </w:pPr>
            <w:r w:rsidRPr="00DF013C">
              <w:t>Champion</w:t>
            </w:r>
          </w:p>
        </w:tc>
        <w:tc>
          <w:tcPr>
            <w:tcW w:w="2323" w:type="dxa"/>
            <w:shd w:val="clear" w:color="auto" w:fill="F2F2F2" w:themeFill="text1" w:themeFillShade="F2"/>
            <w:tcMar/>
            <w:vAlign w:val="center"/>
          </w:tcPr>
          <w:p w:rsidRPr="00DF013C" w:rsidR="005C19DD" w:rsidP="005C19DD" w:rsidRDefault="000D0521" w14:paraId="62E600B9" w14:textId="2B137298">
            <w:pPr>
              <w:spacing w:after="0" w:line="240" w:lineRule="auto"/>
            </w:pPr>
            <w:r w:rsidRPr="000D0521">
              <w:t>Workshops and simulation scenarios covering communication, general anaesthesia, paediatrics, and obstetrics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Pr="00DF013C" w:rsidR="005C19DD" w:rsidP="00E62BFB" w:rsidRDefault="005C19DD" w14:paraId="2CB6B690" w14:textId="0BF022FB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10 days minimum</w:t>
            </w:r>
            <w:r w:rsidRPr="00DF013C" w:rsidR="00FD3DD4">
              <w:rPr>
                <w:rStyle w:val="normaltextrun"/>
                <w:rFonts w:cs="Arial"/>
              </w:rPr>
              <w:t xml:space="preserve">, </w:t>
            </w:r>
            <w:r w:rsidRPr="00DF013C">
              <w:rPr>
                <w:rStyle w:val="normaltextrun"/>
                <w:rFonts w:cs="Arial"/>
              </w:rPr>
              <w:t xml:space="preserve">completely doubled up and no </w:t>
            </w:r>
            <w:r w:rsidRPr="00DF013C" w:rsidR="000D1D97">
              <w:rPr>
                <w:rStyle w:val="normaltextrun"/>
                <w:rFonts w:cs="Arial"/>
              </w:rPr>
              <w:t>on call</w:t>
            </w:r>
            <w:r w:rsidRPr="00DF013C">
              <w:rPr>
                <w:rStyle w:val="normaltextrun"/>
                <w:rFonts w:cs="Arial"/>
              </w:rPr>
              <w:t xml:space="preserve">. Arranged </w:t>
            </w:r>
            <w:r w:rsidRPr="00DF013C" w:rsidR="00FD3DD4">
              <w:rPr>
                <w:rStyle w:val="normaltextrun"/>
                <w:rFonts w:cs="Arial"/>
              </w:rPr>
              <w:t>via</w:t>
            </w:r>
            <w:r w:rsidRPr="00DF013C">
              <w:rPr>
                <w:rStyle w:val="normaltextrun"/>
                <w:rFonts w:cs="Arial"/>
              </w:rPr>
              <w:t xml:space="preserve"> College Tutor</w:t>
            </w:r>
            <w:r w:rsidRPr="00DF013C"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Pr="00DF013C" w:rsidR="005C19DD" w:rsidP="00E62BFB" w:rsidRDefault="005C19DD" w14:paraId="788687BA" w14:textId="492D4725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Enhanced supervision is supernumerary</w:t>
            </w:r>
            <w:r w:rsidRPr="00DF013C"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Pr="00DF013C" w:rsidR="005C19DD" w:rsidP="00E62BFB" w:rsidRDefault="005C19DD" w14:paraId="5C11ED78" w14:textId="690F35D3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Good communication with TPDs. Champion sits on STC</w:t>
            </w:r>
            <w:r w:rsidRPr="00DF013C">
              <w:rPr>
                <w:rStyle w:val="eop"/>
                <w:rFonts w:cs="Arial"/>
              </w:rPr>
              <w:t> </w:t>
            </w:r>
          </w:p>
        </w:tc>
      </w:tr>
      <w:tr w:rsidRPr="00DF013C" w:rsidR="001565E7" w:rsidTr="349AF4FC" w14:paraId="03A637B7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Pr="00DF013C" w:rsidR="001565E7" w:rsidP="001565E7" w:rsidRDefault="001565E7" w14:paraId="2A8B2E45" w14:textId="7798D575">
            <w:pPr>
              <w:spacing w:after="0" w:line="240" w:lineRule="auto"/>
            </w:pPr>
            <w:r w:rsidRPr="00DF013C">
              <w:t>Dental</w:t>
            </w:r>
          </w:p>
        </w:tc>
        <w:tc>
          <w:tcPr>
            <w:tcW w:w="5441" w:type="dxa"/>
            <w:gridSpan w:val="3"/>
            <w:tcMar/>
            <w:vAlign w:val="center"/>
          </w:tcPr>
          <w:p w:rsidRPr="00DF013C" w:rsidR="001565E7" w:rsidP="001565E7" w:rsidRDefault="001565E7" w14:paraId="4FE8F3B2" w14:textId="424AA443">
            <w:pPr>
              <w:spacing w:after="0" w:line="240" w:lineRule="auto"/>
            </w:pPr>
            <w:r w:rsidR="001565E7">
              <w:rPr/>
              <w:t xml:space="preserve">No </w:t>
            </w:r>
            <w:r w:rsidR="2429C81D">
              <w:rPr/>
              <w:t>Specialty SuppoRTT Day</w:t>
            </w:r>
          </w:p>
        </w:tc>
        <w:tc>
          <w:tcPr>
            <w:tcW w:w="2922" w:type="dxa"/>
            <w:tcMar/>
          </w:tcPr>
          <w:p w:rsidRPr="00DF013C" w:rsidR="001565E7" w:rsidP="00E62BFB" w:rsidRDefault="001565E7" w14:paraId="36D9C7CF" w14:textId="258102C7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Dependant on circumstances and opinion of TPD / ES / AD, usually phased, arranged through AD / TPD</w:t>
            </w:r>
            <w:r w:rsidRPr="00DF013C"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tcMar/>
          </w:tcPr>
          <w:p w:rsidRPr="00DF013C" w:rsidR="001565E7" w:rsidP="00E62BFB" w:rsidRDefault="001565E7" w14:paraId="5BD3295D" w14:textId="4C19BE90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If deemed necessary for bespoke length of time</w:t>
            </w:r>
            <w:r w:rsidRPr="00DF013C"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tcMar/>
          </w:tcPr>
          <w:p w:rsidRPr="00DF013C" w:rsidR="001565E7" w:rsidP="00E62BFB" w:rsidRDefault="00FB4D3E" w14:paraId="4EE6B478" w14:textId="49D65353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W</w:t>
            </w:r>
            <w:r w:rsidRPr="00DF013C" w:rsidR="001565E7">
              <w:rPr>
                <w:rStyle w:val="normaltextrun"/>
                <w:rFonts w:cs="Arial"/>
              </w:rPr>
              <w:t xml:space="preserve">e are a small </w:t>
            </w:r>
            <w:r w:rsidRPr="00DF013C">
              <w:rPr>
                <w:rStyle w:val="normaltextrun"/>
                <w:rFonts w:cs="Arial"/>
              </w:rPr>
              <w:t>school;</w:t>
            </w:r>
            <w:r w:rsidRPr="00DF013C" w:rsidR="001565E7">
              <w:rPr>
                <w:rStyle w:val="normaltextrun"/>
                <w:rFonts w:cs="Arial"/>
              </w:rPr>
              <w:t xml:space="preserve"> we have flexibility and can often react more dynamically than larger schools</w:t>
            </w:r>
            <w:r w:rsidRPr="00DF013C" w:rsidR="001565E7">
              <w:rPr>
                <w:rStyle w:val="eop"/>
                <w:rFonts w:cs="Arial"/>
              </w:rPr>
              <w:t> </w:t>
            </w:r>
          </w:p>
        </w:tc>
      </w:tr>
    </w:tbl>
    <w:p w:rsidR="005B6F4F" w:rsidRDefault="005B6F4F" w14:paraId="55283E7B" w14:textId="77777777"/>
    <w:p w:rsidR="005B6F4F" w:rsidRDefault="005B6F4F" w14:paraId="6E1401C8" w14:textId="77777777"/>
    <w:p w:rsidR="005B6F4F" w:rsidRDefault="005B6F4F" w14:paraId="492BCBC7" w14:textId="77777777"/>
    <w:p w:rsidR="005B6F4F" w:rsidRDefault="005B6F4F" w14:paraId="0A75FEE2" w14:textId="77777777"/>
    <w:p w:rsidR="005B6F4F" w:rsidRDefault="005B6F4F" w14:paraId="3A8FF0FF" w14:textId="77777777"/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Pr="00DF013C" w:rsidR="005B6F4F" w:rsidTr="349AF4FC" w14:paraId="0B08198D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5B6F4F" w:rsidR="005B6F4F" w:rsidP="005B6F4F" w:rsidRDefault="005B6F4F" w14:paraId="36080793" w14:textId="05EEC7A3">
            <w:pPr>
              <w:spacing w:after="0" w:line="240" w:lineRule="auto"/>
              <w:jc w:val="center"/>
              <w:rPr>
                <w:b/>
                <w:bCs/>
              </w:rPr>
            </w:pPr>
            <w:r w:rsidRPr="005B6F4F"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5C1B40" w:rsidR="005B6F4F" w:rsidP="005C1B40" w:rsidRDefault="005C1B40" w14:paraId="386B680E" w14:textId="03A2FFCE">
            <w:pPr>
              <w:spacing w:after="0" w:line="240" w:lineRule="auto"/>
              <w:jc w:val="center"/>
            </w:pPr>
            <w:r w:rsidRPr="349AF4FC" w:rsidR="198A86D9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Pr="006914A0" w:rsidR="005B6F4F" w:rsidP="005B6F4F" w:rsidRDefault="005B6F4F" w14:paraId="0B83A307" w14:textId="6DF4AB1C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DF013C">
              <w:rPr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Pr="00A8710F" w:rsidR="005B6F4F" w:rsidP="005B6F4F" w:rsidRDefault="005B6F4F" w14:paraId="5411F106" w14:textId="5E554D41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DF013C">
              <w:rPr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="005B6F4F" w:rsidP="005B6F4F" w:rsidRDefault="005B6F4F" w14:paraId="4F5856D5" w14:textId="09819FBE">
            <w:pPr>
              <w:spacing w:after="0" w:line="240" w:lineRule="auto"/>
              <w:jc w:val="center"/>
            </w:pPr>
            <w:r w:rsidRPr="00DF013C">
              <w:rPr>
                <w:b/>
                <w:bCs/>
              </w:rPr>
              <w:t>Good Practice</w:t>
            </w:r>
          </w:p>
        </w:tc>
      </w:tr>
      <w:tr w:rsidRPr="00DF013C" w:rsidR="005C1B40" w:rsidTr="349AF4FC" w14:paraId="245A5669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Pr="00DF013C" w:rsidR="005C1B40" w:rsidP="005C1B40" w:rsidRDefault="005C1B40" w14:paraId="1DE37392" w14:textId="777777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DF013C" w:rsidR="005C1B40" w:rsidP="005C1B40" w:rsidRDefault="005C1B40" w14:paraId="39D579C9" w14:textId="6124580C">
            <w:pPr>
              <w:spacing w:after="0" w:line="240" w:lineRule="auto"/>
              <w:jc w:val="center"/>
            </w:pPr>
            <w:r w:rsidRPr="00DF013C"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DF013C" w:rsidR="005C1B40" w:rsidP="005C1B40" w:rsidRDefault="005C1B40" w14:paraId="4DADF460" w14:textId="4A52BF77">
            <w:pPr>
              <w:spacing w:after="0" w:line="240" w:lineRule="auto"/>
              <w:jc w:val="center"/>
            </w:pPr>
            <w:r w:rsidRPr="00DF013C"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="005C1B40" w:rsidP="005C1B40" w:rsidRDefault="005C1B40" w14:paraId="2584F758" w14:textId="638822C7">
            <w:pPr>
              <w:spacing w:after="0" w:line="240" w:lineRule="auto"/>
              <w:jc w:val="center"/>
            </w:pPr>
            <w:r w:rsidRPr="00DF013C">
              <w:t>Programme</w:t>
            </w:r>
          </w:p>
        </w:tc>
        <w:tc>
          <w:tcPr>
            <w:tcW w:w="2922" w:type="dxa"/>
            <w:vMerge/>
            <w:tcMar/>
          </w:tcPr>
          <w:p w:rsidRPr="006914A0" w:rsidR="005C1B40" w:rsidP="005C1B40" w:rsidRDefault="005C1B40" w14:paraId="7911B718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552" w:type="dxa"/>
            <w:vMerge/>
            <w:tcMar/>
          </w:tcPr>
          <w:p w:rsidRPr="00A8710F" w:rsidR="005C1B40" w:rsidP="005C1B40" w:rsidRDefault="005C1B40" w14:paraId="37AA028A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409" w:type="dxa"/>
            <w:vMerge/>
            <w:tcMar/>
          </w:tcPr>
          <w:p w:rsidR="005C1B40" w:rsidP="005C1B40" w:rsidRDefault="005C1B40" w14:paraId="1030347D" w14:textId="77777777">
            <w:pPr>
              <w:spacing w:after="0" w:line="240" w:lineRule="auto"/>
            </w:pPr>
          </w:p>
        </w:tc>
      </w:tr>
      <w:tr w:rsidRPr="00DF013C" w:rsidR="003D4EA5" w:rsidTr="349AF4FC" w14:paraId="03B197C9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Pr="00DF013C" w:rsidR="003D4EA5" w:rsidP="003D4EA5" w:rsidRDefault="003D4EA5" w14:paraId="3248E5E2" w14:textId="39B203A1">
            <w:pPr>
              <w:spacing w:after="0" w:line="240" w:lineRule="auto"/>
            </w:pPr>
            <w:r w:rsidRPr="00DF013C">
              <w:t>Emergency Medicine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DF013C" w:rsidR="003D4EA5" w:rsidP="003D4EA5" w:rsidRDefault="003D4EA5" w14:paraId="31A7E8F1" w14:textId="4AF20E68">
            <w:pPr>
              <w:spacing w:after="0" w:line="240" w:lineRule="auto"/>
            </w:pPr>
            <w:r w:rsidRPr="00DF013C">
              <w:t>Annemarie Brown, EM Sim Lead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DF013C" w:rsidR="003D4EA5" w:rsidP="003D4EA5" w:rsidRDefault="003D4EA5" w14:paraId="11A0373A" w14:textId="30094080">
            <w:pPr>
              <w:spacing w:after="0" w:line="240" w:lineRule="auto"/>
            </w:pPr>
            <w:r w:rsidRPr="00DF013C">
              <w:t>Champion</w:t>
            </w:r>
          </w:p>
        </w:tc>
        <w:tc>
          <w:tcPr>
            <w:tcW w:w="2323" w:type="dxa"/>
            <w:shd w:val="clear" w:color="auto" w:fill="F2F2F2" w:themeFill="text1" w:themeFillShade="F2"/>
            <w:tcMar/>
            <w:vAlign w:val="center"/>
          </w:tcPr>
          <w:p w:rsidR="00CC247B" w:rsidP="00CC247B" w:rsidRDefault="00CC247B" w14:paraId="580A70C4" w14:textId="4592B870">
            <w:pPr>
              <w:spacing w:after="0" w:line="240" w:lineRule="auto"/>
            </w:pPr>
            <w:r w:rsidR="3DCBCB0F">
              <w:rPr/>
              <w:t>The day i</w:t>
            </w:r>
            <w:r w:rsidR="00CC247B">
              <w:rPr/>
              <w:t>s bespoke, tailored to fit the needs of the trainee rather than having one set generic programme</w:t>
            </w:r>
          </w:p>
          <w:p w:rsidRPr="00CC247B" w:rsidR="00CC247B" w:rsidP="00CC247B" w:rsidRDefault="00CC247B" w14:paraId="26B9A5C3" w14:textId="77777777">
            <w:pPr>
              <w:spacing w:after="0" w:line="240" w:lineRule="auto"/>
              <w:rPr>
                <w:sz w:val="12"/>
                <w:szCs w:val="12"/>
              </w:rPr>
            </w:pPr>
          </w:p>
          <w:p w:rsidR="00CC247B" w:rsidP="00CC247B" w:rsidRDefault="00CC247B" w14:paraId="16B10A64" w14:textId="239503A5">
            <w:pPr>
              <w:spacing w:after="0" w:line="240" w:lineRule="auto"/>
            </w:pPr>
            <w:r>
              <w:t xml:space="preserve">Usually includes Sim scenarios and practical </w:t>
            </w:r>
          </w:p>
          <w:p w:rsidRPr="00DF013C" w:rsidR="003D4EA5" w:rsidP="00CC247B" w:rsidRDefault="00CC247B" w14:paraId="4A735F19" w14:textId="301ABF7A">
            <w:pPr>
              <w:spacing w:after="0" w:line="240" w:lineRule="auto"/>
            </w:pPr>
            <w:r>
              <w:t>procedures alongside any useful updates they may request</w:t>
            </w:r>
            <w:r w:rsidR="006914A0">
              <w:t xml:space="preserve"> </w:t>
            </w:r>
            <w:r>
              <w:t>/ require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="006439E2" w:rsidP="00E62BFB" w:rsidRDefault="006914A0" w14:paraId="43C25FEB" w14:textId="1E95FA05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6914A0">
              <w:rPr>
                <w:rStyle w:val="normaltextrun"/>
                <w:rFonts w:cs="Arial"/>
              </w:rPr>
              <w:t>10 shifts, then reviewed by TSTL / ES. Can be extended if required. Shop floor work with consultant presence</w:t>
            </w:r>
            <w:r w:rsidR="00061A53">
              <w:rPr>
                <w:rStyle w:val="normaltextrun"/>
                <w:rFonts w:cs="Arial"/>
              </w:rPr>
              <w:t xml:space="preserve"> </w:t>
            </w:r>
            <w:r w:rsidRPr="006914A0">
              <w:rPr>
                <w:rStyle w:val="normaltextrun"/>
                <w:rFonts w:cs="Arial"/>
              </w:rPr>
              <w:t>- usually involves no twilight or night shifts.</w:t>
            </w:r>
          </w:p>
          <w:p w:rsidRPr="00DF013C" w:rsidR="00061A53" w:rsidP="00E62BFB" w:rsidRDefault="00061A53" w14:paraId="3265B427" w14:textId="77777777">
            <w:pPr>
              <w:spacing w:after="0" w:line="240" w:lineRule="auto"/>
              <w:rPr>
                <w:rStyle w:val="normaltextrun"/>
                <w:rFonts w:cs="Arial"/>
                <w:sz w:val="12"/>
                <w:szCs w:val="12"/>
              </w:rPr>
            </w:pPr>
          </w:p>
          <w:p w:rsidRPr="00DF013C" w:rsidR="003D4EA5" w:rsidP="00E62BFB" w:rsidRDefault="003D4EA5" w14:paraId="4714104F" w14:textId="0674A3F3">
            <w:pPr>
              <w:spacing w:after="0" w:line="240" w:lineRule="auto"/>
            </w:pPr>
            <w:r w:rsidRPr="00DF013C">
              <w:rPr>
                <w:rStyle w:val="normaltextrun"/>
                <w:rFonts w:cs="Arial"/>
              </w:rPr>
              <w:t>Arranged via discussion with TSTL  </w:t>
            </w:r>
            <w:r w:rsidRPr="00DF013C"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Pr="00DF013C" w:rsidR="003D4EA5" w:rsidP="00E62BFB" w:rsidRDefault="00A8710F" w14:paraId="67C27273" w14:textId="699B7800">
            <w:pPr>
              <w:spacing w:after="0" w:line="240" w:lineRule="auto"/>
            </w:pPr>
            <w:r w:rsidRPr="00A8710F">
              <w:rPr>
                <w:rStyle w:val="normaltextrun"/>
                <w:rFonts w:cs="Arial"/>
              </w:rPr>
              <w:t>Likely to be necessary to maintain safe departmental staffing ratios during enhanced supervision period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="008968D7" w:rsidP="008968D7" w:rsidRDefault="008968D7" w14:paraId="6C0DC883" w14:textId="0FB139CA">
            <w:pPr>
              <w:spacing w:after="0" w:line="240" w:lineRule="auto"/>
            </w:pPr>
            <w:r>
              <w:t xml:space="preserve">Each TPD and Head of School has a good understanding of the importance of SuppoRTT for our trainees and is able to provide additional support when require. </w:t>
            </w:r>
          </w:p>
          <w:p w:rsidRPr="008968D7" w:rsidR="008968D7" w:rsidP="008968D7" w:rsidRDefault="008968D7" w14:paraId="67D2345C" w14:textId="77777777">
            <w:pPr>
              <w:spacing w:after="0" w:line="240" w:lineRule="auto"/>
              <w:rPr>
                <w:sz w:val="12"/>
                <w:szCs w:val="12"/>
              </w:rPr>
            </w:pPr>
          </w:p>
          <w:p w:rsidRPr="00DF013C" w:rsidR="003D4EA5" w:rsidP="008968D7" w:rsidRDefault="008968D7" w14:paraId="29AD981F" w14:textId="2D2F9747">
            <w:pPr>
              <w:spacing w:after="0" w:line="240" w:lineRule="auto"/>
            </w:pPr>
            <w:r>
              <w:t>As the Champion, I contact all trainees taking time out of training, to check whether they would like any additional support / advice or to run through their SuppoRTT plans with them before they return</w:t>
            </w:r>
          </w:p>
        </w:tc>
      </w:tr>
    </w:tbl>
    <w:p w:rsidR="00B241DE" w:rsidRDefault="00B241DE" w14:paraId="5F3CA023" w14:textId="77777777"/>
    <w:p w:rsidR="005C1B40" w:rsidRDefault="005C1B40" w14:paraId="28D78738" w14:textId="77777777"/>
    <w:p w:rsidR="005C1B40" w:rsidRDefault="005C1B40" w14:paraId="7D9C3304" w14:textId="77777777"/>
    <w:p w:rsidR="005C1B40" w:rsidRDefault="005C1B40" w14:paraId="719EE435" w14:textId="77777777"/>
    <w:p w:rsidR="005C1B40" w:rsidRDefault="005C1B40" w14:paraId="2BC34034" w14:textId="77777777"/>
    <w:p w:rsidR="00B241DE" w:rsidRDefault="00B241DE" w14:paraId="39FA8B79" w14:textId="77777777"/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="00115D6E" w:rsidTr="349AF4FC" w14:paraId="17C83C21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CF39F2" w:rsidR="00115D6E" w:rsidP="00CF39F2" w:rsidRDefault="00115D6E" w14:paraId="5CBCE04C" w14:textId="029A0D8F">
            <w:pPr>
              <w:spacing w:after="0" w:line="240" w:lineRule="auto"/>
              <w:jc w:val="center"/>
              <w:rPr>
                <w:b/>
                <w:bCs/>
              </w:rPr>
            </w:pPr>
            <w:r w:rsidRPr="00CF39F2"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A11A2E" w:rsidR="00115D6E" w:rsidP="00CF39F2" w:rsidRDefault="00CF39F2" w14:paraId="237EC2DF" w14:textId="5AC9AE12">
            <w:pPr>
              <w:spacing w:after="0" w:line="240" w:lineRule="auto"/>
              <w:jc w:val="center"/>
            </w:pPr>
            <w:r w:rsidRPr="349AF4FC" w:rsidR="2D3CC6BF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Pr="00A11A2E" w:rsidR="00115D6E" w:rsidP="00115D6E" w:rsidRDefault="00115D6E" w14:paraId="5106BB41" w14:textId="48F9859C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B82465">
              <w:rPr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Pr="00A11A2E" w:rsidR="00115D6E" w:rsidP="00115D6E" w:rsidRDefault="00115D6E" w14:paraId="0A4A8914" w14:textId="2787897D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B82465">
              <w:rPr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Pr="00A11A2E" w:rsidR="00115D6E" w:rsidP="00115D6E" w:rsidRDefault="00115D6E" w14:paraId="68797D49" w14:textId="15B255C2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B82465">
              <w:rPr>
                <w:b/>
                <w:bCs/>
              </w:rPr>
              <w:t>Good Practice</w:t>
            </w:r>
          </w:p>
        </w:tc>
      </w:tr>
      <w:tr w:rsidR="00CF39F2" w:rsidTr="349AF4FC" w14:paraId="4D10C256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="00CF39F2" w:rsidP="00CF39F2" w:rsidRDefault="00CF39F2" w14:paraId="2DCB7608" w14:textId="777777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A11A2E" w:rsidR="00CF39F2" w:rsidP="00CF39F2" w:rsidRDefault="00CF39F2" w14:paraId="717BE25A" w14:textId="1A0712CA">
            <w:pPr>
              <w:spacing w:after="0" w:line="240" w:lineRule="auto"/>
              <w:jc w:val="center"/>
            </w:pPr>
            <w:r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A11A2E" w:rsidR="00CF39F2" w:rsidP="00CF39F2" w:rsidRDefault="00CF39F2" w14:paraId="38A7818B" w14:textId="1C68802A">
            <w:pPr>
              <w:spacing w:after="0" w:line="240" w:lineRule="auto"/>
              <w:jc w:val="center"/>
            </w:pPr>
            <w:r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Pr="00A11A2E" w:rsidR="00CF39F2" w:rsidP="00CF39F2" w:rsidRDefault="00CF39F2" w14:paraId="0D218C3D" w14:textId="7009883F">
            <w:pPr>
              <w:spacing w:after="0" w:line="240" w:lineRule="auto"/>
              <w:jc w:val="center"/>
            </w:pPr>
            <w:r>
              <w:t>Programme</w:t>
            </w:r>
          </w:p>
        </w:tc>
        <w:tc>
          <w:tcPr>
            <w:tcW w:w="2922" w:type="dxa"/>
            <w:vMerge/>
            <w:tcMar/>
            <w:vAlign w:val="center"/>
          </w:tcPr>
          <w:p w:rsidRPr="00A11A2E" w:rsidR="00CF39F2" w:rsidP="00CF39F2" w:rsidRDefault="00CF39F2" w14:paraId="5B0DB25C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552" w:type="dxa"/>
            <w:vMerge/>
            <w:tcMar/>
            <w:vAlign w:val="center"/>
          </w:tcPr>
          <w:p w:rsidRPr="00A11A2E" w:rsidR="00CF39F2" w:rsidP="00CF39F2" w:rsidRDefault="00CF39F2" w14:paraId="37806816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409" w:type="dxa"/>
            <w:vMerge/>
            <w:tcMar/>
            <w:vAlign w:val="center"/>
          </w:tcPr>
          <w:p w:rsidRPr="00A11A2E" w:rsidR="00CF39F2" w:rsidP="00CF39F2" w:rsidRDefault="00CF39F2" w14:paraId="5425E6B6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</w:tr>
      <w:tr w:rsidR="00D17945" w:rsidTr="349AF4FC" w14:paraId="1703D2CB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D17945" w:rsidP="00D17945" w:rsidRDefault="00D17945" w14:paraId="27AA85F0" w14:textId="4AD42339">
            <w:pPr>
              <w:spacing w:after="0" w:line="240" w:lineRule="auto"/>
            </w:pPr>
            <w:r>
              <w:t>GP</w:t>
            </w:r>
          </w:p>
        </w:tc>
        <w:tc>
          <w:tcPr>
            <w:tcW w:w="1559" w:type="dxa"/>
            <w:tcMar/>
            <w:vAlign w:val="center"/>
          </w:tcPr>
          <w:p w:rsidRPr="00A11A2E" w:rsidR="00D17945" w:rsidP="00D17945" w:rsidRDefault="00D17945" w14:paraId="53E11DFB" w14:textId="6FCBC68F">
            <w:pPr>
              <w:spacing w:after="0" w:line="240" w:lineRule="auto"/>
            </w:pPr>
            <w:r w:rsidRPr="00A11A2E">
              <w:t>Champions</w:t>
            </w:r>
          </w:p>
        </w:tc>
        <w:tc>
          <w:tcPr>
            <w:tcW w:w="1559" w:type="dxa"/>
            <w:tcMar/>
            <w:vAlign w:val="center"/>
          </w:tcPr>
          <w:p w:rsidRPr="00A11A2E" w:rsidR="00D17945" w:rsidP="00D17945" w:rsidRDefault="00D17945" w14:paraId="7E47FF32" w14:textId="20089F1A">
            <w:pPr>
              <w:spacing w:after="0" w:line="240" w:lineRule="auto"/>
            </w:pPr>
            <w:r w:rsidRPr="00A11A2E">
              <w:t>Champions</w:t>
            </w:r>
          </w:p>
        </w:tc>
        <w:tc>
          <w:tcPr>
            <w:tcW w:w="2323" w:type="dxa"/>
            <w:tcMar/>
            <w:vAlign w:val="center"/>
          </w:tcPr>
          <w:p w:rsidRPr="00A11A2E" w:rsidR="00D17945" w:rsidP="00D17945" w:rsidRDefault="00D17945" w14:paraId="5128B763" w14:textId="4D5F1D80">
            <w:pPr>
              <w:spacing w:after="0" w:line="240" w:lineRule="auto"/>
            </w:pPr>
            <w:r w:rsidRPr="00A11A2E">
              <w:t xml:space="preserve">Overview of SuppoRTT, planning RTT and enhanced supervision  </w:t>
            </w:r>
          </w:p>
          <w:p w:rsidRPr="0006277E" w:rsidR="00D17945" w:rsidP="00D17945" w:rsidRDefault="00D17945" w14:paraId="2210385E" w14:textId="77777777">
            <w:pPr>
              <w:spacing w:after="0" w:line="240" w:lineRule="auto"/>
              <w:rPr>
                <w:sz w:val="10"/>
                <w:szCs w:val="10"/>
              </w:rPr>
            </w:pPr>
          </w:p>
          <w:p w:rsidRPr="00A11A2E" w:rsidR="00D17945" w:rsidP="00D17945" w:rsidRDefault="00D17945" w14:paraId="634F3B19" w14:textId="53F0C6C9">
            <w:pPr>
              <w:spacing w:after="0" w:line="240" w:lineRule="auto"/>
            </w:pPr>
            <w:r w:rsidRPr="00A11A2E">
              <w:t xml:space="preserve">Workshop with Roy Wallworth  </w:t>
            </w:r>
          </w:p>
          <w:p w:rsidRPr="0006277E" w:rsidR="00D17945" w:rsidP="00D17945" w:rsidRDefault="00D17945" w14:paraId="719B1CD3" w14:textId="77777777">
            <w:pPr>
              <w:spacing w:after="0" w:line="240" w:lineRule="auto"/>
              <w:rPr>
                <w:sz w:val="10"/>
                <w:szCs w:val="10"/>
              </w:rPr>
            </w:pPr>
          </w:p>
          <w:p w:rsidRPr="00A11A2E" w:rsidR="00D17945" w:rsidP="00D17945" w:rsidRDefault="00D17945" w14:paraId="66ADB653" w14:textId="29B18EA3">
            <w:pPr>
              <w:spacing w:after="0" w:line="240" w:lineRule="auto"/>
            </w:pPr>
            <w:r w:rsidRPr="00A11A2E">
              <w:t xml:space="preserve">AKT / SCA discussion </w:t>
            </w:r>
          </w:p>
          <w:p w:rsidRPr="0006277E" w:rsidR="00D17945" w:rsidP="00D17945" w:rsidRDefault="00D17945" w14:paraId="313868BE" w14:textId="77777777">
            <w:pPr>
              <w:spacing w:after="0" w:line="240" w:lineRule="auto"/>
              <w:rPr>
                <w:sz w:val="10"/>
                <w:szCs w:val="10"/>
              </w:rPr>
            </w:pPr>
          </w:p>
          <w:p w:rsidRPr="00A11A2E" w:rsidR="00D17945" w:rsidP="00D17945" w:rsidRDefault="00D17945" w14:paraId="2B161947" w14:textId="44639DAD">
            <w:pPr>
              <w:spacing w:after="0" w:line="240" w:lineRule="auto"/>
            </w:pPr>
            <w:r w:rsidRPr="00A11A2E">
              <w:t>Group discussion, Q+A</w:t>
            </w:r>
          </w:p>
        </w:tc>
        <w:tc>
          <w:tcPr>
            <w:tcW w:w="2922" w:type="dxa"/>
            <w:tcMar/>
          </w:tcPr>
          <w:p w:rsidRPr="00A11A2E" w:rsidR="00D17945" w:rsidP="00E62BFB" w:rsidRDefault="00D17945" w14:paraId="09D472DE" w14:textId="30D0508C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1 week for every 3</w:t>
            </w:r>
            <w:r w:rsidR="0006277E">
              <w:rPr>
                <w:rStyle w:val="normaltextrun"/>
                <w:rFonts w:cs="Arial"/>
              </w:rPr>
              <w:t xml:space="preserve"> </w:t>
            </w:r>
            <w:r w:rsidRPr="00A11A2E">
              <w:rPr>
                <w:rStyle w:val="normaltextrun"/>
                <w:rFonts w:cs="Arial"/>
              </w:rPr>
              <w:t>months out. Bespoke in nature, arranged at pre-return meeting with ES / TPD</w:t>
            </w:r>
            <w:r w:rsidRPr="00A11A2E"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tcMar/>
          </w:tcPr>
          <w:p w:rsidRPr="00A11A2E" w:rsidR="00D17945" w:rsidP="00E62BFB" w:rsidRDefault="00D17945" w14:paraId="3647595C" w14:textId="707013F2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Enhanced supervision is supernumerary</w:t>
            </w:r>
            <w:r w:rsidRPr="00A11A2E"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tcMar/>
          </w:tcPr>
          <w:p w:rsidRPr="00A11A2E" w:rsidR="00D17945" w:rsidP="00E62BFB" w:rsidRDefault="00D17945" w14:paraId="6A3BE66D" w14:textId="3F043FAF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We have good understanding and support from our TPDs</w:t>
            </w:r>
            <w:r w:rsidRPr="00A11A2E">
              <w:rPr>
                <w:rStyle w:val="eop"/>
                <w:rFonts w:cs="Arial"/>
              </w:rPr>
              <w:t> </w:t>
            </w:r>
          </w:p>
        </w:tc>
      </w:tr>
      <w:tr w:rsidR="003E1AB9" w:rsidTr="349AF4FC" w14:paraId="20616955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3E1AB9" w:rsidP="003E1AB9" w:rsidRDefault="003E1AB9" w14:paraId="2138139D" w14:textId="23A882C6">
            <w:pPr>
              <w:spacing w:after="0" w:line="240" w:lineRule="auto"/>
            </w:pPr>
            <w:r>
              <w:t>ICM</w:t>
            </w:r>
          </w:p>
        </w:tc>
        <w:tc>
          <w:tcPr>
            <w:tcW w:w="5441" w:type="dxa"/>
            <w:gridSpan w:val="3"/>
            <w:shd w:val="clear" w:color="auto" w:fill="F2F2F2" w:themeFill="text1" w:themeFillShade="F2"/>
            <w:tcMar/>
            <w:vAlign w:val="center"/>
          </w:tcPr>
          <w:p w:rsidRPr="00A11A2E" w:rsidR="003E1AB9" w:rsidP="003E1AB9" w:rsidRDefault="003E1AB9" w14:paraId="63D7F8F5" w14:textId="5B54331E">
            <w:pPr>
              <w:spacing w:after="0" w:line="240" w:lineRule="auto"/>
            </w:pPr>
            <w:r w:rsidR="006B2C3B">
              <w:rPr/>
              <w:t>The n</w:t>
            </w:r>
            <w:r w:rsidR="003E1AB9">
              <w:rPr/>
              <w:t xml:space="preserve">umber of </w:t>
            </w:r>
            <w:r w:rsidR="006B2C3B">
              <w:rPr/>
              <w:t>trainees</w:t>
            </w:r>
            <w:r w:rsidR="003E1AB9">
              <w:rPr/>
              <w:t xml:space="preserve"> requiring this </w:t>
            </w:r>
            <w:r w:rsidR="00F82CAF">
              <w:rPr/>
              <w:t>is</w:t>
            </w:r>
            <w:r w:rsidR="003E1AB9">
              <w:rPr/>
              <w:t xml:space="preserve"> too small to make a day 3 </w:t>
            </w:r>
            <w:r w:rsidR="003E1AB9">
              <w:rPr/>
              <w:t>viable</w:t>
            </w:r>
            <w:r w:rsidR="003E1AB9">
              <w:rPr/>
              <w:t>. We have</w:t>
            </w:r>
            <w:r w:rsidR="00F82CAF">
              <w:rPr/>
              <w:t xml:space="preserve"> </w:t>
            </w:r>
            <w:r w:rsidR="003E1AB9">
              <w:rPr/>
              <w:t>previously explored holding a joint RTT day with other regions, but this has also proven difficult for financial reasons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Pr="00A11A2E" w:rsidR="007F7875" w:rsidP="00E62BFB" w:rsidRDefault="003E1AB9" w14:paraId="51D773F8" w14:textId="2236B1CF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A11A2E">
              <w:rPr>
                <w:rStyle w:val="normaltextrun"/>
                <w:rFonts w:cs="Arial"/>
              </w:rPr>
              <w:t xml:space="preserve">2 weeks, advise no nights / on </w:t>
            </w:r>
            <w:r w:rsidR="00F82CAF">
              <w:rPr>
                <w:rStyle w:val="normaltextrun"/>
                <w:rFonts w:cs="Arial"/>
              </w:rPr>
              <w:t xml:space="preserve">calls </w:t>
            </w:r>
            <w:r w:rsidRPr="00A11A2E">
              <w:rPr>
                <w:rStyle w:val="normaltextrun"/>
                <w:rFonts w:cs="Arial"/>
              </w:rPr>
              <w:t xml:space="preserve">where the </w:t>
            </w:r>
            <w:r w:rsidR="00F82CAF">
              <w:rPr>
                <w:rStyle w:val="normaltextrun"/>
                <w:rFonts w:cs="Arial"/>
              </w:rPr>
              <w:t>trainee</w:t>
            </w:r>
            <w:r w:rsidRPr="00A11A2E">
              <w:rPr>
                <w:rStyle w:val="normaltextrun"/>
                <w:rFonts w:cs="Arial"/>
              </w:rPr>
              <w:t xml:space="preserve"> may be left unsupported</w:t>
            </w:r>
          </w:p>
          <w:p w:rsidRPr="00E62BFB" w:rsidR="007F7875" w:rsidP="00E62BFB" w:rsidRDefault="007F7875" w14:paraId="06291828" w14:textId="77777777">
            <w:pPr>
              <w:spacing w:after="0" w:line="240" w:lineRule="auto"/>
              <w:rPr>
                <w:rStyle w:val="normaltextrun"/>
                <w:rFonts w:cs="Arial"/>
                <w:sz w:val="10"/>
                <w:szCs w:val="10"/>
              </w:rPr>
            </w:pPr>
          </w:p>
          <w:p w:rsidRPr="00A11A2E" w:rsidR="00AD31DD" w:rsidP="00E62BFB" w:rsidRDefault="003E1AB9" w14:paraId="023B2C95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A11A2E">
              <w:rPr>
                <w:rStyle w:val="normaltextrun"/>
                <w:rFonts w:cs="Arial"/>
              </w:rPr>
              <w:t xml:space="preserve">Typically undertake day shifts on critical care (on usual rota pattern for the unit) where there will be increased consultant supervision and support </w:t>
            </w:r>
            <w:r w:rsidRPr="00A11A2E" w:rsidR="00100EE6">
              <w:rPr>
                <w:rStyle w:val="normaltextrun"/>
                <w:rFonts w:cs="Arial"/>
              </w:rPr>
              <w:t>available</w:t>
            </w:r>
          </w:p>
          <w:p w:rsidRPr="00E62BFB" w:rsidR="00AD31DD" w:rsidP="00E62BFB" w:rsidRDefault="00AD31DD" w14:paraId="6FA22E6B" w14:textId="77777777">
            <w:pPr>
              <w:spacing w:after="0" w:line="240" w:lineRule="auto"/>
              <w:rPr>
                <w:rStyle w:val="normaltextrun"/>
                <w:rFonts w:cs="Arial"/>
                <w:sz w:val="10"/>
                <w:szCs w:val="10"/>
              </w:rPr>
            </w:pPr>
          </w:p>
          <w:p w:rsidRPr="00A11A2E" w:rsidR="003E1AB9" w:rsidP="00E62BFB" w:rsidRDefault="003E1AB9" w14:paraId="6F76AF5C" w14:textId="366D9732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Arranged locally between trainer and </w:t>
            </w:r>
            <w:r w:rsidRPr="00A11A2E" w:rsidR="00100EE6">
              <w:rPr>
                <w:rStyle w:val="normaltextrun"/>
                <w:rFonts w:cs="Arial"/>
              </w:rPr>
              <w:t>trainee</w:t>
            </w:r>
            <w:r w:rsidR="00FB0CD9">
              <w:rPr>
                <w:rStyle w:val="normaltextrun"/>
                <w:rFonts w:cs="Arial"/>
              </w:rPr>
              <w:t xml:space="preserve">, </w:t>
            </w:r>
            <w:r w:rsidRPr="00A11A2E">
              <w:rPr>
                <w:rStyle w:val="normaltextrun"/>
                <w:rFonts w:cs="Arial"/>
              </w:rPr>
              <w:t>subject to review at the end of the 2</w:t>
            </w:r>
            <w:r w:rsidRPr="00A11A2E" w:rsidR="00100EE6">
              <w:rPr>
                <w:rStyle w:val="normaltextrun"/>
                <w:rFonts w:cs="Arial"/>
              </w:rPr>
              <w:t xml:space="preserve"> </w:t>
            </w:r>
            <w:r w:rsidRPr="00A11A2E">
              <w:rPr>
                <w:rStyle w:val="normaltextrun"/>
                <w:rFonts w:cs="Arial"/>
              </w:rPr>
              <w:t>week</w:t>
            </w:r>
            <w:r w:rsidR="006B2C3B">
              <w:rPr>
                <w:rStyle w:val="normaltextrun"/>
                <w:rFonts w:cs="Arial"/>
              </w:rPr>
              <w:t>s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="00820523" w:rsidP="00E62BFB" w:rsidRDefault="009E31F4" w14:paraId="3582BDB7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A11A2E">
              <w:rPr>
                <w:rStyle w:val="normaltextrun"/>
                <w:rFonts w:cs="Arial"/>
              </w:rPr>
              <w:t>I</w:t>
            </w:r>
            <w:r w:rsidRPr="00A11A2E" w:rsidR="003E1AB9">
              <w:rPr>
                <w:rStyle w:val="normaltextrun"/>
                <w:rFonts w:cs="Arial"/>
              </w:rPr>
              <w:t>f deemed necessary</w:t>
            </w:r>
            <w:r w:rsidRPr="00A11A2E">
              <w:rPr>
                <w:rStyle w:val="normaltextrun"/>
                <w:rFonts w:cs="Arial"/>
              </w:rPr>
              <w:t xml:space="preserve">, </w:t>
            </w:r>
            <w:r w:rsidRPr="00A11A2E" w:rsidR="003E1AB9">
              <w:rPr>
                <w:rStyle w:val="normaltextrun"/>
                <w:rFonts w:cs="Arial"/>
              </w:rPr>
              <w:t>agreed locally with</w:t>
            </w:r>
            <w:r w:rsidRPr="00A11A2E">
              <w:rPr>
                <w:rStyle w:val="normaltextrun"/>
                <w:rFonts w:cs="Arial"/>
              </w:rPr>
              <w:t xml:space="preserve"> trainee </w:t>
            </w:r>
            <w:r w:rsidRPr="00A11A2E" w:rsidR="003E1AB9">
              <w:rPr>
                <w:rStyle w:val="normaltextrun"/>
                <w:rFonts w:cs="Arial"/>
              </w:rPr>
              <w:t>and</w:t>
            </w:r>
            <w:r w:rsidRPr="00A11A2E">
              <w:rPr>
                <w:rStyle w:val="normaltextrun"/>
                <w:rFonts w:cs="Arial"/>
              </w:rPr>
              <w:t xml:space="preserve"> trainer</w:t>
            </w:r>
          </w:p>
          <w:p w:rsidRPr="00BF3737" w:rsidR="00820523" w:rsidP="00E62BFB" w:rsidRDefault="00820523" w14:paraId="7C8DAE24" w14:textId="77777777">
            <w:pPr>
              <w:spacing w:after="0" w:line="240" w:lineRule="auto"/>
              <w:rPr>
                <w:rStyle w:val="normaltextrun"/>
                <w:rFonts w:cs="Arial"/>
                <w:sz w:val="8"/>
                <w:szCs w:val="8"/>
              </w:rPr>
            </w:pPr>
          </w:p>
          <w:p w:rsidRPr="00A11A2E" w:rsidR="003E1AB9" w:rsidP="00E62BFB" w:rsidRDefault="003E1AB9" w14:paraId="37324CE4" w14:textId="73B4DCF6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 xml:space="preserve">SuppoRTT champion will provide support and advice </w:t>
            </w:r>
            <w:r w:rsidRPr="00A11A2E" w:rsidR="009E31F4">
              <w:rPr>
                <w:rStyle w:val="normaltextrun"/>
                <w:rFonts w:cs="Arial"/>
              </w:rPr>
              <w:t xml:space="preserve">as </w:t>
            </w:r>
            <w:r w:rsidRPr="00A11A2E">
              <w:rPr>
                <w:rStyle w:val="normaltextrun"/>
                <w:rFonts w:cs="Arial"/>
              </w:rPr>
              <w:t>required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Pr="00A11A2E" w:rsidR="003E1AB9" w:rsidP="00E62BFB" w:rsidRDefault="003E1AB9" w14:paraId="1FBC9308" w14:textId="641E3108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 xml:space="preserve">I try </w:t>
            </w:r>
            <w:r w:rsidR="00B96887">
              <w:rPr>
                <w:rStyle w:val="normaltextrun"/>
                <w:rFonts w:cs="Arial"/>
              </w:rPr>
              <w:t xml:space="preserve">and contact </w:t>
            </w:r>
            <w:r w:rsidRPr="00A11A2E">
              <w:rPr>
                <w:rStyle w:val="normaltextrun"/>
                <w:rFonts w:cs="Arial"/>
              </w:rPr>
              <w:t>every</w:t>
            </w:r>
            <w:r w:rsidR="00B96887">
              <w:rPr>
                <w:rStyle w:val="normaltextrun"/>
                <w:rFonts w:cs="Arial"/>
              </w:rPr>
              <w:t xml:space="preserve"> </w:t>
            </w:r>
            <w:r w:rsidRPr="00A11A2E" w:rsidR="00AD31DD">
              <w:rPr>
                <w:rStyle w:val="normaltextrun"/>
                <w:rFonts w:cs="Arial"/>
              </w:rPr>
              <w:t xml:space="preserve">trainee </w:t>
            </w:r>
            <w:r w:rsidRPr="00A11A2E">
              <w:rPr>
                <w:rStyle w:val="normaltextrun"/>
                <w:rFonts w:cs="Arial"/>
              </w:rPr>
              <w:t>prior to th</w:t>
            </w:r>
            <w:r w:rsidR="00B96887">
              <w:rPr>
                <w:rStyle w:val="normaltextrun"/>
                <w:rFonts w:cs="Arial"/>
              </w:rPr>
              <w:t>eir</w:t>
            </w:r>
            <w:r w:rsidRPr="00A11A2E">
              <w:rPr>
                <w:rStyle w:val="normaltextrun"/>
                <w:rFonts w:cs="Arial"/>
              </w:rPr>
              <w:t xml:space="preserve"> return to work to provide my contact details and offer support / advice</w:t>
            </w:r>
          </w:p>
        </w:tc>
      </w:tr>
    </w:tbl>
    <w:p w:rsidR="00BF3737" w:rsidRDefault="00BF3737" w14:paraId="789CF28B" w14:textId="77777777"/>
    <w:p w:rsidR="00BF3737" w:rsidRDefault="00BF3737" w14:paraId="1C49454A" w14:textId="77777777"/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="004E035D" w:rsidTr="349AF4FC" w14:paraId="157B5C34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BF3737" w:rsidR="004E035D" w:rsidP="004E035D" w:rsidRDefault="004E035D" w14:paraId="5D58AA20" w14:textId="65B41CF6">
            <w:pPr>
              <w:spacing w:after="0" w:line="240" w:lineRule="auto"/>
              <w:jc w:val="center"/>
              <w:rPr>
                <w:b/>
                <w:bCs/>
              </w:rPr>
            </w:pPr>
            <w:r w:rsidRPr="00BF3737"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876212" w:rsidR="004E035D" w:rsidP="004E035D" w:rsidRDefault="004E035D" w14:paraId="253EF0BE" w14:textId="4E440446">
            <w:pPr>
              <w:spacing w:after="0" w:line="240" w:lineRule="auto"/>
              <w:jc w:val="center"/>
            </w:pPr>
            <w:r w:rsidRPr="349AF4FC" w:rsidR="12664943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Pr="00876212" w:rsidR="004E035D" w:rsidP="004E035D" w:rsidRDefault="004E035D" w14:paraId="7AA65D52" w14:textId="3A67720B">
            <w:pPr>
              <w:spacing w:after="0" w:line="240" w:lineRule="auto"/>
              <w:jc w:val="center"/>
              <w:rPr>
                <w:b/>
                <w:bCs/>
              </w:rPr>
            </w:pPr>
            <w:r w:rsidRPr="00876212">
              <w:rPr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Pr="00876212" w:rsidR="004E035D" w:rsidP="004E035D" w:rsidRDefault="004E035D" w14:paraId="5B570ABF" w14:textId="2D8EE664">
            <w:pPr>
              <w:spacing w:after="0" w:line="240" w:lineRule="auto"/>
              <w:jc w:val="center"/>
              <w:rPr>
                <w:b/>
                <w:bCs/>
              </w:rPr>
            </w:pPr>
            <w:r w:rsidRPr="00876212">
              <w:rPr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Pr="00876212" w:rsidR="004E035D" w:rsidP="004E035D" w:rsidRDefault="004E035D" w14:paraId="35443A3F" w14:textId="5E295CBF">
            <w:pPr>
              <w:spacing w:after="0" w:line="240" w:lineRule="auto"/>
              <w:jc w:val="center"/>
              <w:rPr>
                <w:b/>
                <w:bCs/>
              </w:rPr>
            </w:pPr>
            <w:r w:rsidRPr="00876212">
              <w:rPr>
                <w:b/>
                <w:bCs/>
              </w:rPr>
              <w:t>Good Practice</w:t>
            </w:r>
          </w:p>
        </w:tc>
      </w:tr>
      <w:tr w:rsidR="004E035D" w:rsidTr="349AF4FC" w14:paraId="60EDB734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="004E035D" w:rsidP="004E035D" w:rsidRDefault="004E035D" w14:paraId="510FAE27" w14:textId="777777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A11A2E" w:rsidR="004E035D" w:rsidP="004E035D" w:rsidRDefault="004E035D" w14:paraId="326CEC80" w14:textId="0082D23C">
            <w:pPr>
              <w:spacing w:after="0" w:line="240" w:lineRule="auto"/>
              <w:jc w:val="center"/>
            </w:pPr>
            <w:r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A11A2E" w:rsidR="004E035D" w:rsidP="004E035D" w:rsidRDefault="004E035D" w14:paraId="6198DE1D" w14:textId="35C7FA39">
            <w:pPr>
              <w:spacing w:after="0" w:line="240" w:lineRule="auto"/>
              <w:jc w:val="center"/>
            </w:pPr>
            <w:r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Pr="00A11A2E" w:rsidR="004E035D" w:rsidP="004E035D" w:rsidRDefault="004E035D" w14:paraId="408DF778" w14:textId="53D73FEA">
            <w:pPr>
              <w:spacing w:after="0" w:line="240" w:lineRule="auto"/>
              <w:jc w:val="center"/>
            </w:pPr>
            <w:r>
              <w:t>Programme</w:t>
            </w:r>
          </w:p>
        </w:tc>
        <w:tc>
          <w:tcPr>
            <w:tcW w:w="2922" w:type="dxa"/>
            <w:vMerge/>
            <w:tcMar/>
            <w:vAlign w:val="center"/>
          </w:tcPr>
          <w:p w:rsidRPr="00A11A2E" w:rsidR="004E035D" w:rsidP="004E035D" w:rsidRDefault="004E035D" w14:paraId="215B96E1" w14:textId="77777777">
            <w:pPr>
              <w:spacing w:after="0" w:line="240" w:lineRule="auto"/>
            </w:pPr>
          </w:p>
        </w:tc>
        <w:tc>
          <w:tcPr>
            <w:tcW w:w="2552" w:type="dxa"/>
            <w:vMerge/>
            <w:tcMar/>
            <w:vAlign w:val="center"/>
          </w:tcPr>
          <w:p w:rsidRPr="00A11A2E" w:rsidR="004E035D" w:rsidP="004E035D" w:rsidRDefault="004E035D" w14:paraId="51B7F8E0" w14:textId="77777777">
            <w:pPr>
              <w:spacing w:after="0" w:line="240" w:lineRule="auto"/>
            </w:pPr>
          </w:p>
        </w:tc>
        <w:tc>
          <w:tcPr>
            <w:tcW w:w="2409" w:type="dxa"/>
            <w:vMerge/>
            <w:tcMar/>
            <w:vAlign w:val="center"/>
          </w:tcPr>
          <w:p w:rsidRPr="00A11A2E" w:rsidR="004E035D" w:rsidP="004E035D" w:rsidRDefault="004E035D" w14:paraId="19D379A0" w14:textId="77777777">
            <w:pPr>
              <w:spacing w:after="0" w:line="240" w:lineRule="auto"/>
            </w:pPr>
          </w:p>
        </w:tc>
      </w:tr>
      <w:tr w:rsidR="004E035D" w:rsidTr="349AF4FC" w14:paraId="71FA0443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4E035D" w:rsidP="004E035D" w:rsidRDefault="004E035D" w14:paraId="2F94C92B" w14:textId="55F2FA53">
            <w:pPr>
              <w:spacing w:after="0" w:line="240" w:lineRule="auto"/>
            </w:pPr>
            <w:r>
              <w:t>Medicine</w:t>
            </w:r>
          </w:p>
        </w:tc>
        <w:tc>
          <w:tcPr>
            <w:tcW w:w="3118" w:type="dxa"/>
            <w:gridSpan w:val="2"/>
            <w:tcMar/>
            <w:vAlign w:val="center"/>
          </w:tcPr>
          <w:p w:rsidRPr="00A11A2E" w:rsidR="004E035D" w:rsidP="004E035D" w:rsidRDefault="004E035D" w14:paraId="76A25141" w14:textId="669390D1">
            <w:pPr>
              <w:spacing w:after="0" w:line="240" w:lineRule="auto"/>
            </w:pPr>
            <w:r w:rsidRPr="00A11A2E">
              <w:t>Champion</w:t>
            </w:r>
            <w:r w:rsidR="000D2588">
              <w:t xml:space="preserve"> - With assistance from the education team at Wythenshawe and Arrowe Park and the School Per SuppoRTT Reps</w:t>
            </w:r>
          </w:p>
        </w:tc>
        <w:tc>
          <w:tcPr>
            <w:tcW w:w="2323" w:type="dxa"/>
            <w:tcMar/>
            <w:vAlign w:val="center"/>
          </w:tcPr>
          <w:p w:rsidRPr="00A11A2E" w:rsidR="004E035D" w:rsidP="004E035D" w:rsidRDefault="004E035D" w14:paraId="4C143142" w14:textId="0E5E341E">
            <w:pPr>
              <w:spacing w:after="0" w:line="240" w:lineRule="auto"/>
            </w:pPr>
            <w:r w:rsidRPr="00A11A2E">
              <w:t>Clinical skills day: LP, Paracentesis, DC and Pacing, CVP line insertion, US imaging, chest drain insertion, pleural aspiration</w:t>
            </w:r>
          </w:p>
        </w:tc>
        <w:tc>
          <w:tcPr>
            <w:tcW w:w="2922" w:type="dxa"/>
            <w:tcMar/>
          </w:tcPr>
          <w:p w:rsidRPr="00A11A2E" w:rsidR="004E035D" w:rsidP="004E035D" w:rsidRDefault="004E035D" w14:paraId="3DB29A8D" w14:textId="1B0F6169">
            <w:pPr>
              <w:spacing w:after="0" w:line="240" w:lineRule="auto"/>
            </w:pPr>
            <w:r w:rsidRPr="00A11A2E">
              <w:t>No</w:t>
            </w:r>
          </w:p>
        </w:tc>
        <w:tc>
          <w:tcPr>
            <w:tcW w:w="2552" w:type="dxa"/>
            <w:tcMar/>
          </w:tcPr>
          <w:p w:rsidRPr="00A11A2E" w:rsidR="004E035D" w:rsidP="004E035D" w:rsidRDefault="004E035D" w14:paraId="07DFEA71" w14:textId="025F2056">
            <w:pPr>
              <w:spacing w:after="0" w:line="240" w:lineRule="auto"/>
            </w:pPr>
            <w:r w:rsidRPr="00A11A2E">
              <w:t>Up to a maximum of 4 weeks dependent on trainee needs</w:t>
            </w:r>
          </w:p>
        </w:tc>
        <w:tc>
          <w:tcPr>
            <w:tcW w:w="2409" w:type="dxa"/>
            <w:tcMar/>
          </w:tcPr>
          <w:p w:rsidRPr="00A11A2E" w:rsidR="004E035D" w:rsidP="004E035D" w:rsidRDefault="004E035D" w14:paraId="3431B503" w14:textId="77777777">
            <w:pPr>
              <w:spacing w:after="0" w:line="240" w:lineRule="auto"/>
            </w:pPr>
          </w:p>
        </w:tc>
      </w:tr>
      <w:tr w:rsidR="004E035D" w:rsidTr="349AF4FC" w14:paraId="1C4F2ABC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4E035D" w:rsidP="004E035D" w:rsidRDefault="004E035D" w14:paraId="76142B35" w14:textId="51EC82BD">
            <w:pPr>
              <w:spacing w:after="0" w:line="240" w:lineRule="auto"/>
            </w:pPr>
            <w:r>
              <w:t>O&amp;G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A11A2E" w:rsidR="004E035D" w:rsidP="004E035D" w:rsidRDefault="004E035D" w14:paraId="7ECA7F5E" w14:textId="4A23D1F4">
            <w:pPr>
              <w:spacing w:after="0" w:line="240" w:lineRule="auto"/>
            </w:pPr>
            <w:r w:rsidRPr="00A11A2E">
              <w:t>Champion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A11A2E" w:rsidR="004E035D" w:rsidP="004E035D" w:rsidRDefault="004E035D" w14:paraId="398547BD" w14:textId="22BBA0B9">
            <w:pPr>
              <w:spacing w:after="0" w:line="240" w:lineRule="auto"/>
            </w:pPr>
            <w:r w:rsidRPr="00A11A2E">
              <w:t>Champion &amp; Chorley Sim Centre</w:t>
            </w:r>
          </w:p>
        </w:tc>
        <w:tc>
          <w:tcPr>
            <w:tcW w:w="2323" w:type="dxa"/>
            <w:shd w:val="clear" w:color="auto" w:fill="F2F2F2" w:themeFill="text1" w:themeFillShade="F2"/>
            <w:tcMar/>
            <w:vAlign w:val="center"/>
          </w:tcPr>
          <w:p w:rsidRPr="00A11A2E" w:rsidR="004E035D" w:rsidP="004E035D" w:rsidRDefault="004E035D" w14:paraId="491DEA9C" w14:textId="29636571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SuppoRTT, laparoscopy complications lecture, laparoscopy and hysteroscopy practical stations, obstetric emergencies and prioritisation board</w:t>
            </w:r>
            <w:r w:rsidR="00DA34E6">
              <w:rPr>
                <w:rStyle w:val="eop"/>
              </w:rPr>
              <w:t>, Q&amp;As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Pr="00A11A2E" w:rsidR="004E035D" w:rsidP="004E035D" w:rsidRDefault="007D3AE1" w14:paraId="1BBE516B" w14:textId="72840BC0">
            <w:pPr>
              <w:spacing w:after="0" w:line="240" w:lineRule="auto"/>
            </w:pPr>
            <w:r w:rsidRPr="007D3AE1">
              <w:rPr>
                <w:rStyle w:val="eop"/>
                <w:rFonts w:cs="Arial"/>
              </w:rPr>
              <w:t>Arranged at ES meeting and 2 weeks of enhanced supervision</w:t>
            </w:r>
            <w:r>
              <w:rPr>
                <w:rStyle w:val="eop"/>
                <w:rFonts w:cs="Arial"/>
              </w:rPr>
              <w:t xml:space="preserve"> as</w:t>
            </w:r>
            <w:r w:rsidRPr="007D3AE1">
              <w:rPr>
                <w:rStyle w:val="eop"/>
                <w:rFonts w:cs="Arial"/>
              </w:rPr>
              <w:t xml:space="preserve"> supernumerary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Pr="00A11A2E" w:rsidR="004E035D" w:rsidP="004E035D" w:rsidRDefault="004E035D" w14:paraId="6F463B2D" w14:textId="637933DD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2-4 weeks</w:t>
            </w:r>
            <w:r w:rsidRPr="00A11A2E"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="00245DD3" w:rsidP="004E035D" w:rsidRDefault="00245DD3" w14:paraId="7DF28A85" w14:textId="77777777">
            <w:pPr>
              <w:spacing w:after="0" w:line="240" w:lineRule="auto"/>
            </w:pPr>
            <w:r w:rsidRPr="00245DD3">
              <w:t>Good communication with TPDs</w:t>
            </w:r>
          </w:p>
          <w:p w:rsidRPr="00245DD3" w:rsidR="00245DD3" w:rsidP="004E035D" w:rsidRDefault="00245DD3" w14:paraId="40D5C5FF" w14:textId="77777777">
            <w:pPr>
              <w:spacing w:after="0" w:line="240" w:lineRule="auto"/>
              <w:rPr>
                <w:sz w:val="12"/>
                <w:szCs w:val="12"/>
              </w:rPr>
            </w:pPr>
          </w:p>
          <w:p w:rsidRPr="00A11A2E" w:rsidR="004E035D" w:rsidP="004E035D" w:rsidRDefault="00245DD3" w14:paraId="74592E39" w14:textId="6929D600">
            <w:pPr>
              <w:spacing w:after="0" w:line="240" w:lineRule="auto"/>
            </w:pPr>
            <w:r w:rsidRPr="00245DD3">
              <w:t xml:space="preserve">Contact </w:t>
            </w:r>
            <w:r>
              <w:t>SuppoRTT C</w:t>
            </w:r>
            <w:r w:rsidRPr="00245DD3">
              <w:t>hampions</w:t>
            </w:r>
          </w:p>
        </w:tc>
      </w:tr>
      <w:tr w:rsidR="004E035D" w:rsidTr="349AF4FC" w14:paraId="7784158C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4E035D" w:rsidP="004E035D" w:rsidRDefault="004E035D" w14:paraId="7BEA0383" w14:textId="63E5B3EF">
            <w:pPr>
              <w:spacing w:after="0" w:line="240" w:lineRule="auto"/>
            </w:pPr>
            <w:r>
              <w:t>Ophthalmology</w:t>
            </w:r>
          </w:p>
        </w:tc>
        <w:tc>
          <w:tcPr>
            <w:tcW w:w="5441" w:type="dxa"/>
            <w:gridSpan w:val="3"/>
            <w:tcMar/>
            <w:vAlign w:val="center"/>
          </w:tcPr>
          <w:p w:rsidRPr="00A11A2E" w:rsidR="004E035D" w:rsidP="004E035D" w:rsidRDefault="004E035D" w14:paraId="4644061E" w14:textId="5549C37B">
            <w:pPr>
              <w:spacing w:after="0" w:line="240" w:lineRule="auto"/>
            </w:pPr>
            <w:r w:rsidRPr="349AF4FC" w:rsidR="1DBDA507">
              <w:rPr>
                <w:rStyle w:val="normaltextrun"/>
                <w:rFonts w:cs="Arial"/>
              </w:rPr>
              <w:t xml:space="preserve">No </w:t>
            </w:r>
            <w:r w:rsidRPr="349AF4FC" w:rsidR="25B3562A">
              <w:rPr>
                <w:rStyle w:val="normaltextrun"/>
                <w:rFonts w:cs="Arial"/>
              </w:rPr>
              <w:t xml:space="preserve">Specialty SuppoRTT Day. </w:t>
            </w:r>
            <w:r w:rsidRPr="349AF4FC" w:rsidR="1DBDA507">
              <w:rPr>
                <w:rStyle w:val="normaltextrun"/>
                <w:rFonts w:cs="Arial"/>
              </w:rPr>
              <w:t>There is need for one</w:t>
            </w:r>
            <w:r w:rsidRPr="349AF4FC" w:rsidR="650DC8E8">
              <w:rPr>
                <w:rStyle w:val="normaltextrun"/>
                <w:rFonts w:cs="Arial"/>
              </w:rPr>
              <w:t>, and this is being worked on.</w:t>
            </w:r>
          </w:p>
        </w:tc>
        <w:tc>
          <w:tcPr>
            <w:tcW w:w="2922" w:type="dxa"/>
            <w:tcMar/>
          </w:tcPr>
          <w:p w:rsidRPr="00A11A2E" w:rsidR="004E035D" w:rsidP="004E035D" w:rsidRDefault="00BD78D3" w14:paraId="1CF3A9CF" w14:textId="5ACFD750">
            <w:pPr>
              <w:spacing w:after="0" w:line="240" w:lineRule="auto"/>
              <w:rPr>
                <w:rStyle w:val="normaltextrun"/>
                <w:rFonts w:cs="Arial"/>
              </w:rPr>
            </w:pPr>
            <w:r>
              <w:rPr>
                <w:rStyle w:val="normaltextrun"/>
                <w:rFonts w:cs="Arial"/>
              </w:rPr>
              <w:t>2</w:t>
            </w:r>
            <w:r w:rsidR="007320F1">
              <w:rPr>
                <w:rStyle w:val="normaltextrun"/>
                <w:rFonts w:cs="Arial"/>
              </w:rPr>
              <w:t xml:space="preserve"> weeks</w:t>
            </w:r>
            <w:r w:rsidRPr="00A11A2E" w:rsidR="004E035D">
              <w:rPr>
                <w:rStyle w:val="normaltextrun"/>
                <w:rFonts w:cs="Arial"/>
              </w:rPr>
              <w:t>, educational needs are individualised depending on the specified requirement of the trainee</w:t>
            </w:r>
          </w:p>
          <w:p w:rsidRPr="006C64C5" w:rsidR="004E035D" w:rsidP="004E035D" w:rsidRDefault="004E035D" w14:paraId="1D0D00D2" w14:textId="77777777">
            <w:pPr>
              <w:spacing w:after="0" w:line="240" w:lineRule="auto"/>
              <w:rPr>
                <w:rStyle w:val="normaltextrun"/>
                <w:rFonts w:cs="Arial"/>
                <w:sz w:val="12"/>
                <w:szCs w:val="12"/>
              </w:rPr>
            </w:pPr>
          </w:p>
          <w:p w:rsidRPr="00A11A2E" w:rsidR="004E035D" w:rsidP="004E035D" w:rsidRDefault="004E035D" w14:paraId="3AAB9892" w14:textId="3501B1C1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Arranged at meeting with ES</w:t>
            </w:r>
            <w:r w:rsidRPr="00A11A2E"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tcMar/>
          </w:tcPr>
          <w:p w:rsidRPr="00A11A2E" w:rsidR="004E035D" w:rsidP="004E035D" w:rsidRDefault="004E035D" w14:paraId="6408F38D" w14:textId="55ACFD36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If deemed necessary for 4 weeks</w:t>
            </w:r>
            <w:r w:rsidRPr="00A11A2E"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tcMar/>
          </w:tcPr>
          <w:p w:rsidRPr="00A11A2E" w:rsidR="004E035D" w:rsidP="004E035D" w:rsidRDefault="004E035D" w14:paraId="4674523F" w14:textId="77777777">
            <w:pPr>
              <w:spacing w:after="0" w:line="240" w:lineRule="auto"/>
            </w:pPr>
          </w:p>
        </w:tc>
      </w:tr>
    </w:tbl>
    <w:p w:rsidR="004E035D" w:rsidRDefault="004E035D" w14:paraId="2301C7E1" w14:textId="77777777"/>
    <w:p w:rsidR="000744E3" w:rsidRDefault="000744E3" w14:paraId="7B0C7E9A" w14:textId="77777777"/>
    <w:p w:rsidRPr="00AD44C2" w:rsidR="004E035D" w:rsidRDefault="004E035D" w14:paraId="261B3706" w14:textId="77777777">
      <w:pPr>
        <w:rPr>
          <w:sz w:val="20"/>
          <w:szCs w:val="20"/>
        </w:rPr>
      </w:pPr>
    </w:p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="004E035D" w:rsidTr="349AF4FC" w14:paraId="21624DF2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4E035D" w:rsidR="004E035D" w:rsidP="004E035D" w:rsidRDefault="004E035D" w14:paraId="08C34585" w14:textId="5B6706E7">
            <w:pPr>
              <w:spacing w:after="0" w:line="240" w:lineRule="auto"/>
              <w:jc w:val="center"/>
              <w:rPr>
                <w:b/>
                <w:bCs/>
              </w:rPr>
            </w:pPr>
            <w:r w:rsidRPr="004E035D"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4E035D" w:rsidR="004E035D" w:rsidP="00876212" w:rsidRDefault="004E035D" w14:paraId="66DDC400" w14:textId="6081F6C0">
            <w:pPr>
              <w:spacing w:after="0" w:line="240" w:lineRule="auto"/>
              <w:jc w:val="center"/>
            </w:pPr>
            <w:r w:rsidRPr="349AF4FC" w:rsidR="241F0809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Pr="00876212" w:rsidR="004E035D" w:rsidP="004E035D" w:rsidRDefault="004E035D" w14:paraId="64B52763" w14:textId="2982CC53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Pr="00876212" w:rsidR="004E035D" w:rsidP="004E035D" w:rsidRDefault="004E035D" w14:paraId="14B4F6AE" w14:textId="19E544A7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Pr="00876212" w:rsidR="004E035D" w:rsidP="004E035D" w:rsidRDefault="004E035D" w14:paraId="7D683265" w14:textId="0B876C80">
            <w:pPr>
              <w:spacing w:after="0" w:line="240" w:lineRule="auto"/>
              <w:jc w:val="center"/>
            </w:pPr>
            <w:r w:rsidRPr="00876212">
              <w:rPr>
                <w:b/>
                <w:bCs/>
              </w:rPr>
              <w:t>Good Practice</w:t>
            </w:r>
          </w:p>
        </w:tc>
      </w:tr>
      <w:tr w:rsidR="00876212" w:rsidTr="349AF4FC" w14:paraId="414357F2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="00876212" w:rsidP="00876212" w:rsidRDefault="00876212" w14:paraId="576124D4" w14:textId="777777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876212" w:rsidR="00876212" w:rsidP="00876212" w:rsidRDefault="00876212" w14:paraId="44CEC669" w14:textId="52BDA79F">
            <w:pPr>
              <w:spacing w:after="0" w:line="240" w:lineRule="auto"/>
              <w:jc w:val="center"/>
              <w:rPr>
                <w:rFonts w:cs="Arial"/>
              </w:rPr>
            </w:pPr>
            <w:r w:rsidRPr="00876212">
              <w:rPr>
                <w:rFonts w:cs="Arial"/>
              </w:rPr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876212" w:rsidR="00876212" w:rsidP="00876212" w:rsidRDefault="00876212" w14:paraId="4B9E8B7A" w14:textId="50D46676">
            <w:pPr>
              <w:spacing w:after="0" w:line="240" w:lineRule="auto"/>
              <w:jc w:val="center"/>
              <w:rPr>
                <w:rFonts w:cs="Arial"/>
              </w:rPr>
            </w:pPr>
            <w:r w:rsidRPr="00876212">
              <w:rPr>
                <w:rFonts w:cs="Arial"/>
              </w:rPr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Pr="00876212" w:rsidR="00876212" w:rsidP="00876212" w:rsidRDefault="00876212" w14:paraId="1C599F4A" w14:textId="7F6BA5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color w:val="425563" w:themeColor="accent6"/>
              </w:rPr>
            </w:pPr>
            <w:r w:rsidRPr="00876212">
              <w:rPr>
                <w:rFonts w:ascii="Arial" w:hAnsi="Arial" w:cs="Arial"/>
                <w:color w:val="425563" w:themeColor="accent6"/>
              </w:rPr>
              <w:t>Programme</w:t>
            </w:r>
          </w:p>
        </w:tc>
        <w:tc>
          <w:tcPr>
            <w:tcW w:w="2922" w:type="dxa"/>
            <w:vMerge/>
            <w:tcMar/>
            <w:vAlign w:val="center"/>
          </w:tcPr>
          <w:p w:rsidRPr="00A11A2E" w:rsidR="00876212" w:rsidP="00876212" w:rsidRDefault="00876212" w14:paraId="354096CD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552" w:type="dxa"/>
            <w:vMerge/>
            <w:tcMar/>
            <w:vAlign w:val="center"/>
          </w:tcPr>
          <w:p w:rsidR="00876212" w:rsidP="00876212" w:rsidRDefault="00876212" w14:paraId="09E603CD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409" w:type="dxa"/>
            <w:vMerge/>
            <w:tcMar/>
            <w:vAlign w:val="center"/>
          </w:tcPr>
          <w:p w:rsidRPr="00A11A2E" w:rsidR="00876212" w:rsidP="00876212" w:rsidRDefault="00876212" w14:paraId="582C9455" w14:textId="77777777">
            <w:pPr>
              <w:spacing w:after="0" w:line="240" w:lineRule="auto"/>
            </w:pPr>
          </w:p>
        </w:tc>
      </w:tr>
      <w:tr w:rsidR="004E035D" w:rsidTr="349AF4FC" w14:paraId="767A1C64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4E035D" w:rsidP="004E035D" w:rsidRDefault="004E035D" w14:paraId="0F79DA20" w14:textId="579CA154">
            <w:pPr>
              <w:spacing w:after="0" w:line="240" w:lineRule="auto"/>
            </w:pPr>
            <w:r>
              <w:t>Paediatrics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A11A2E" w:rsidR="004E035D" w:rsidP="004E035D" w:rsidRDefault="004E035D" w14:paraId="50B1C69B" w14:textId="21C9E591">
            <w:pPr>
              <w:spacing w:after="0" w:line="240" w:lineRule="auto"/>
            </w:pPr>
            <w:r w:rsidRPr="00A11A2E">
              <w:t>Champions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A11A2E" w:rsidR="004E035D" w:rsidP="004E035D" w:rsidRDefault="004E035D" w14:paraId="4F1D1601" w14:textId="3AD063AF">
            <w:pPr>
              <w:spacing w:after="0" w:line="240" w:lineRule="auto"/>
            </w:pPr>
            <w:r w:rsidRPr="00A11A2E">
              <w:t>SuppoRTT teams, including trainee reps</w:t>
            </w:r>
          </w:p>
        </w:tc>
        <w:tc>
          <w:tcPr>
            <w:tcW w:w="2323" w:type="dxa"/>
            <w:shd w:val="clear" w:color="auto" w:fill="F2F2F2" w:themeFill="text1" w:themeFillShade="F2"/>
            <w:tcMar/>
            <w:vAlign w:val="center"/>
          </w:tcPr>
          <w:p w:rsidR="00612CA9" w:rsidP="003901CD" w:rsidRDefault="00612CA9" w14:paraId="50114D16" w14:textId="21441EF0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425563" w:themeColor="accent6"/>
              </w:rPr>
            </w:pPr>
            <w:r w:rsidRPr="00AC5E8A">
              <w:rPr>
                <w:rFonts w:ascii="Arial" w:hAnsi="Arial" w:cs="Arial"/>
                <w:color w:val="425563" w:themeColor="accent6"/>
              </w:rPr>
              <w:t xml:space="preserve">Day 1 (MS Teams): Focus on key updates and knowledge refresh, including hot topics in paediatrics and neonatology, safeguarding, wellbeing, and portfolio requirements </w:t>
            </w:r>
          </w:p>
          <w:p w:rsidRPr="003901CD" w:rsidR="003901CD" w:rsidP="003901CD" w:rsidRDefault="003901CD" w14:paraId="2467B80B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425563" w:themeColor="accent6"/>
                <w:sz w:val="12"/>
                <w:szCs w:val="12"/>
              </w:rPr>
            </w:pPr>
          </w:p>
          <w:p w:rsidR="003901CD" w:rsidP="003901CD" w:rsidRDefault="00612CA9" w14:paraId="1ACB584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425563" w:themeColor="accent6"/>
              </w:rPr>
            </w:pPr>
            <w:r w:rsidRPr="00AC5E8A">
              <w:rPr>
                <w:rFonts w:ascii="Arial" w:hAnsi="Arial" w:cs="Arial"/>
                <w:color w:val="425563" w:themeColor="accent6"/>
              </w:rPr>
              <w:t xml:space="preserve">Day 2 (Halton Hospital): </w:t>
            </w:r>
          </w:p>
          <w:p w:rsidRPr="00A11A2E" w:rsidR="004E035D" w:rsidP="003901CD" w:rsidRDefault="00612CA9" w14:paraId="29E1FB35" w14:textId="4DADACCF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425563" w:themeColor="accent6"/>
                <w:sz w:val="18"/>
                <w:szCs w:val="18"/>
              </w:rPr>
            </w:pPr>
            <w:r w:rsidRPr="00AC5E8A">
              <w:rPr>
                <w:rFonts w:ascii="Arial" w:hAnsi="Arial" w:cs="Arial"/>
                <w:color w:val="425563" w:themeColor="accent6"/>
              </w:rPr>
              <w:t>A simulation-based day with structured skills stations and SLICC-based learning, covering neonatal and paediatric emergencies and practical procedures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Pr="00A11A2E" w:rsidR="004E035D" w:rsidP="00876212" w:rsidRDefault="00CE499C" w14:paraId="5D6EE7BC" w14:textId="155A536F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A</w:t>
            </w:r>
            <w:r w:rsidRPr="00CE499C">
              <w:rPr>
                <w:rStyle w:val="normaltextrun"/>
                <w:rFonts w:cs="Arial"/>
              </w:rPr>
              <w:t xml:space="preserve"> minimum of 2 weeks of enhanced supervision, tailored to individual trainee needs</w:t>
            </w:r>
            <w:r w:rsidRPr="00A11A2E" w:rsidR="004E035D">
              <w:rPr>
                <w:rStyle w:val="eop"/>
                <w:rFonts w:cs="Arial"/>
              </w:rPr>
              <w:t> </w:t>
            </w:r>
            <w:r>
              <w:rPr>
                <w:rStyle w:val="eop"/>
                <w:rFonts w:cs="Arial"/>
              </w:rPr>
              <w:t>is recommended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Pr="00A11A2E" w:rsidR="004E035D" w:rsidP="00876212" w:rsidRDefault="00545C22" w14:paraId="02BCFC14" w14:textId="0AB160B2">
            <w:pPr>
              <w:spacing w:after="0" w:line="240" w:lineRule="auto"/>
            </w:pPr>
            <w:r w:rsidRPr="00545C22">
              <w:rPr>
                <w:rStyle w:val="normaltextrun"/>
                <w:rFonts w:cs="Arial"/>
              </w:rPr>
              <w:t>Where required, trainees may have a short period of supernumerary working to support transition back to clinical practice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="004E035D" w:rsidP="00876212" w:rsidRDefault="00700315" w14:paraId="6D6F8783" w14:textId="77777777">
            <w:pPr>
              <w:spacing w:after="0" w:line="240" w:lineRule="auto"/>
            </w:pPr>
            <w:r w:rsidRPr="00700315">
              <w:t>We have active trainee representatives who maintain communication with the trainee committee and ensure ongoing feedback and engagement</w:t>
            </w:r>
          </w:p>
          <w:p w:rsidRPr="00AD44C2" w:rsidR="00700315" w:rsidP="00876212" w:rsidRDefault="00700315" w14:paraId="4A6136E8" w14:textId="77777777">
            <w:pPr>
              <w:spacing w:after="0" w:line="240" w:lineRule="auto"/>
              <w:rPr>
                <w:sz w:val="8"/>
                <w:szCs w:val="8"/>
              </w:rPr>
            </w:pPr>
          </w:p>
          <w:p w:rsidR="00700315" w:rsidP="00700315" w:rsidRDefault="00700315" w14:paraId="6DADF66C" w14:textId="76247B5A">
            <w:pPr>
              <w:spacing w:after="0" w:line="240" w:lineRule="auto"/>
            </w:pPr>
            <w:r>
              <w:t>Participation in regional teaching programmes and ST induction to promote the SuppoRTT initiative</w:t>
            </w:r>
          </w:p>
          <w:p w:rsidRPr="00AD44C2" w:rsidR="00700315" w:rsidP="00700315" w:rsidRDefault="00700315" w14:paraId="52C8927A" w14:textId="77777777">
            <w:pPr>
              <w:spacing w:after="0" w:line="240" w:lineRule="auto"/>
              <w:rPr>
                <w:sz w:val="8"/>
                <w:szCs w:val="8"/>
              </w:rPr>
            </w:pPr>
          </w:p>
          <w:p w:rsidRPr="00A11A2E" w:rsidR="00700315" w:rsidP="00700315" w:rsidRDefault="00700315" w14:paraId="271F4A82" w14:textId="18B9D524">
            <w:pPr>
              <w:spacing w:after="0" w:line="240" w:lineRule="auto"/>
            </w:pPr>
            <w:r>
              <w:t>Representation at School Board meetings and away days to work with TPDs and Training Programme teams supporting returning trainees</w:t>
            </w:r>
          </w:p>
        </w:tc>
      </w:tr>
      <w:tr w:rsidR="00E41050" w:rsidTr="349AF4FC" w14:paraId="6A69614F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Pr="00E41050" w:rsidR="00E41050" w:rsidP="00E41050" w:rsidRDefault="00E41050" w14:paraId="3FE7F5AB" w14:textId="3EBD6666">
            <w:pPr>
              <w:spacing w:after="0" w:line="240" w:lineRule="auto"/>
              <w:rPr>
                <w:rFonts w:cs="Arial"/>
              </w:rPr>
            </w:pPr>
            <w:r w:rsidRPr="00E41050">
              <w:rPr>
                <w:rFonts w:cs="Arial"/>
              </w:rPr>
              <w:t>Pathology</w:t>
            </w:r>
          </w:p>
        </w:tc>
        <w:tc>
          <w:tcPr>
            <w:tcW w:w="5441" w:type="dxa"/>
            <w:gridSpan w:val="3"/>
            <w:shd w:val="clear" w:color="auto" w:fill="F2F2F2" w:themeFill="text1" w:themeFillShade="F2"/>
            <w:tcMar/>
            <w:vAlign w:val="center"/>
          </w:tcPr>
          <w:p w:rsidRPr="00E41050" w:rsidR="00E41050" w:rsidP="349AF4FC" w:rsidRDefault="00E41050" w14:paraId="459AB85D" w14:textId="7546CB1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cs="Arial"/>
              </w:rPr>
            </w:pPr>
            <w:r w:rsidRPr="349AF4FC" w:rsidR="743067D3">
              <w:rPr>
                <w:rStyle w:val="normaltextrun"/>
                <w:rFonts w:cs="Arial"/>
              </w:rPr>
              <w:t xml:space="preserve">Pathology has many subspecialties therefore a </w:t>
            </w:r>
            <w:r w:rsidRPr="349AF4FC" w:rsidR="1684BC3C">
              <w:rPr>
                <w:rStyle w:val="normaltextrun"/>
                <w:rFonts w:cs="Arial"/>
              </w:rPr>
              <w:t>Specialty SuppoRTT Day</w:t>
            </w:r>
            <w:r w:rsidRPr="349AF4FC" w:rsidR="743067D3">
              <w:rPr>
                <w:rStyle w:val="normaltextrun"/>
                <w:rFonts w:cs="Arial"/>
              </w:rPr>
              <w:t xml:space="preserve"> is not going to work</w:t>
            </w:r>
            <w:r w:rsidRPr="349AF4FC" w:rsidR="743067D3">
              <w:rPr>
                <w:rStyle w:val="eop"/>
                <w:rFonts w:cs="Arial"/>
              </w:rPr>
              <w:t> 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Pr="00E41050" w:rsidR="00E41050" w:rsidP="00E41050" w:rsidRDefault="00E41050" w14:paraId="08AD3F83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E41050">
              <w:rPr>
                <w:rStyle w:val="normaltextrun"/>
                <w:rFonts w:cs="Arial"/>
              </w:rPr>
              <w:t>1-4 weeks depending on length of time out</w:t>
            </w:r>
          </w:p>
          <w:p w:rsidRPr="00E41050" w:rsidR="00E41050" w:rsidP="00E41050" w:rsidRDefault="00E41050" w14:paraId="796A4C5E" w14:textId="77777777">
            <w:pPr>
              <w:spacing w:after="0" w:line="240" w:lineRule="auto"/>
              <w:rPr>
                <w:rStyle w:val="normaltextrun"/>
                <w:rFonts w:cs="Arial"/>
                <w:sz w:val="12"/>
                <w:szCs w:val="12"/>
              </w:rPr>
            </w:pPr>
          </w:p>
          <w:p w:rsidRPr="00E41050" w:rsidR="00E41050" w:rsidP="00E41050" w:rsidRDefault="00E41050" w14:paraId="5B9FA6A5" w14:textId="7E00B2CC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E41050">
              <w:rPr>
                <w:rStyle w:val="normaltextrun"/>
                <w:rFonts w:cs="Arial"/>
              </w:rPr>
              <w:t>Arranged by ES</w:t>
            </w:r>
            <w:r w:rsidRPr="00E41050"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Pr="00E41050" w:rsidR="00E41050" w:rsidP="00E41050" w:rsidRDefault="00E41050" w14:paraId="16C8E023" w14:textId="7BD837AA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E41050">
              <w:rPr>
                <w:rStyle w:val="normaltextrun"/>
                <w:rFonts w:cs="Arial"/>
              </w:rPr>
              <w:t>No</w:t>
            </w:r>
            <w:r w:rsidRPr="00E41050"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Pr="00700315" w:rsidR="00E41050" w:rsidP="00E41050" w:rsidRDefault="00E41050" w14:paraId="334B4A2D" w14:textId="77777777">
            <w:pPr>
              <w:spacing w:after="0" w:line="240" w:lineRule="auto"/>
            </w:pPr>
          </w:p>
        </w:tc>
      </w:tr>
    </w:tbl>
    <w:p w:rsidR="00DA4977" w:rsidRDefault="00DA4977" w14:paraId="29683F09" w14:textId="77777777"/>
    <w:p w:rsidR="00DA4977" w:rsidRDefault="00DA4977" w14:paraId="02F1BB53" w14:textId="77777777"/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="00A36779" w:rsidTr="349AF4FC" w14:paraId="1EA249DF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A36779" w:rsidR="00A36779" w:rsidP="00A36779" w:rsidRDefault="00A36779" w14:paraId="75DE7C7B" w14:textId="77FAE1CA">
            <w:pPr>
              <w:spacing w:after="0" w:line="240" w:lineRule="auto"/>
              <w:jc w:val="center"/>
              <w:rPr>
                <w:b/>
                <w:bCs/>
              </w:rPr>
            </w:pPr>
            <w:r w:rsidRPr="00A36779"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A36779" w:rsidR="00A36779" w:rsidP="349AF4FC" w:rsidRDefault="00A36779" w14:paraId="0A697DC4" w14:textId="3CDE6859">
            <w:pPr>
              <w:spacing w:before="0" w:beforeAutospacing="0" w:after="0" w:afterAutospacing="0" w:line="240" w:lineRule="auto"/>
              <w:jc w:val="center"/>
              <w:textAlignment w:val="baseline"/>
            </w:pPr>
            <w:r w:rsidRPr="349AF4FC" w:rsidR="32EEEBFA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Pr="00A36779" w:rsidR="00A36779" w:rsidP="00A36779" w:rsidRDefault="00A36779" w14:paraId="0C0A8306" w14:textId="07F6D53F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Pr="00A36779" w:rsidR="00A36779" w:rsidP="00A36779" w:rsidRDefault="00A36779" w14:paraId="0A514736" w14:textId="235F752E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Pr="00A36779" w:rsidR="00A36779" w:rsidP="00A36779" w:rsidRDefault="00A36779" w14:paraId="6B25A7C6" w14:textId="201F2E6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color w:val="425563" w:themeColor="accent6"/>
              </w:rPr>
            </w:pPr>
            <w:r w:rsidRPr="00A36779">
              <w:rPr>
                <w:rFonts w:ascii="Arial" w:hAnsi="Arial" w:cs="Arial"/>
                <w:b/>
                <w:bCs/>
                <w:color w:val="425563" w:themeColor="accent6"/>
              </w:rPr>
              <w:t>Good Practice</w:t>
            </w:r>
          </w:p>
        </w:tc>
      </w:tr>
      <w:tr w:rsidR="00A36779" w:rsidTr="349AF4FC" w14:paraId="612CA970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="00A36779" w:rsidP="00A36779" w:rsidRDefault="00A36779" w14:paraId="5C5FC8F0" w14:textId="777777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A11A2E" w:rsidR="00A36779" w:rsidP="00A36779" w:rsidRDefault="00A36779" w14:paraId="61AC884F" w14:textId="33FCE1B7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rFonts w:cs="Arial"/>
              </w:rPr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Pr="00A11A2E" w:rsidR="00A36779" w:rsidP="00A36779" w:rsidRDefault="00A36779" w14:paraId="32F638D5" w14:textId="076C0678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rFonts w:cs="Arial"/>
              </w:rPr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Pr="00A11A2E" w:rsidR="00A36779" w:rsidP="00A36779" w:rsidRDefault="00A36779" w14:paraId="2AEF2011" w14:textId="5640ED0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color w:val="425563" w:themeColor="accent6"/>
              </w:rPr>
            </w:pPr>
            <w:r w:rsidRPr="00876212">
              <w:rPr>
                <w:rFonts w:ascii="Arial" w:hAnsi="Arial" w:cs="Arial"/>
                <w:color w:val="425563" w:themeColor="accent6"/>
              </w:rPr>
              <w:t>Programme</w:t>
            </w:r>
          </w:p>
        </w:tc>
        <w:tc>
          <w:tcPr>
            <w:tcW w:w="2922" w:type="dxa"/>
            <w:vMerge/>
            <w:tcMar/>
          </w:tcPr>
          <w:p w:rsidRPr="00A11A2E" w:rsidR="00A36779" w:rsidP="00A36779" w:rsidRDefault="00A36779" w14:paraId="32ADFA1A" w14:textId="77777777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</w:p>
        </w:tc>
        <w:tc>
          <w:tcPr>
            <w:tcW w:w="2552" w:type="dxa"/>
            <w:vMerge/>
            <w:tcMar/>
          </w:tcPr>
          <w:p w:rsidR="00A36779" w:rsidP="00A36779" w:rsidRDefault="00A36779" w14:paraId="57608DB0" w14:textId="77777777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</w:p>
        </w:tc>
        <w:tc>
          <w:tcPr>
            <w:tcW w:w="2409" w:type="dxa"/>
            <w:vMerge/>
            <w:tcMar/>
          </w:tcPr>
          <w:p w:rsidRPr="00A11A2E" w:rsidR="00A36779" w:rsidP="00A36779" w:rsidRDefault="00A36779" w14:paraId="2E287567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Arial" w:hAnsi="Arial" w:cs="Arial"/>
                <w:color w:val="425563" w:themeColor="accent6"/>
              </w:rPr>
            </w:pPr>
          </w:p>
        </w:tc>
      </w:tr>
      <w:tr w:rsidR="004E035D" w:rsidTr="349AF4FC" w14:paraId="744C8285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4E035D" w:rsidP="004E035D" w:rsidRDefault="004E035D" w14:paraId="136E19B2" w14:textId="245D2177">
            <w:pPr>
              <w:spacing w:after="0" w:line="240" w:lineRule="auto"/>
            </w:pPr>
            <w:r>
              <w:t>Psychiatry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A11A2E" w:rsidR="004E035D" w:rsidP="004E035D" w:rsidRDefault="004E035D" w14:paraId="01DC7538" w14:textId="67351DEA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Champion</w:t>
            </w:r>
            <w:r w:rsidRPr="00A11A2E">
              <w:rPr>
                <w:rStyle w:val="eop"/>
                <w:rFonts w:cs="Arial"/>
              </w:rPr>
              <w:t> </w:t>
            </w:r>
          </w:p>
        </w:tc>
        <w:tc>
          <w:tcPr>
            <w:tcW w:w="1559" w:type="dxa"/>
            <w:shd w:val="clear" w:color="auto" w:fill="F2F2F2" w:themeFill="text1" w:themeFillShade="F2"/>
            <w:tcMar/>
            <w:vAlign w:val="center"/>
          </w:tcPr>
          <w:p w:rsidRPr="00A11A2E" w:rsidR="004E035D" w:rsidP="004E035D" w:rsidRDefault="008E5218" w14:paraId="018997A0" w14:textId="5C3D73D9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Champion</w:t>
            </w:r>
          </w:p>
        </w:tc>
        <w:tc>
          <w:tcPr>
            <w:tcW w:w="2323" w:type="dxa"/>
            <w:shd w:val="clear" w:color="auto" w:fill="F2F2F2" w:themeFill="text1" w:themeFillShade="F2"/>
            <w:tcMar/>
            <w:vAlign w:val="center"/>
          </w:tcPr>
          <w:p w:rsidR="009C759D" w:rsidP="00116BA7" w:rsidRDefault="00116BA7" w14:paraId="437461C5" w14:textId="0FCD28AA">
            <w:pPr>
              <w:spacing w:after="0" w:line="240" w:lineRule="auto"/>
            </w:pPr>
            <w:r>
              <w:t>Introductions</w:t>
            </w:r>
            <w:r w:rsidR="003A44A2">
              <w:t>:</w:t>
            </w:r>
            <w:r>
              <w:t xml:space="preserve"> encourages discussions about common issues and peer support</w:t>
            </w:r>
          </w:p>
          <w:p w:rsidRPr="003A44A2" w:rsidR="009C759D" w:rsidP="00116BA7" w:rsidRDefault="009C759D" w14:paraId="72443583" w14:textId="77777777">
            <w:pPr>
              <w:spacing w:after="0" w:line="240" w:lineRule="auto"/>
              <w:rPr>
                <w:sz w:val="12"/>
                <w:szCs w:val="12"/>
              </w:rPr>
            </w:pPr>
          </w:p>
          <w:p w:rsidR="009C759D" w:rsidP="00116BA7" w:rsidRDefault="00116BA7" w14:paraId="5072E5F8" w14:textId="23BB26C1">
            <w:pPr>
              <w:spacing w:after="0" w:line="240" w:lineRule="auto"/>
            </w:pPr>
            <w:r>
              <w:t>LTFT and SuppoRTT</w:t>
            </w:r>
          </w:p>
          <w:p w:rsidRPr="003A44A2" w:rsidR="00116BA7" w:rsidP="00116BA7" w:rsidRDefault="00116BA7" w14:paraId="1C817C10" w14:textId="3F770E71">
            <w:pPr>
              <w:spacing w:after="0" w:line="240" w:lineRule="auto"/>
              <w:rPr>
                <w:sz w:val="12"/>
                <w:szCs w:val="12"/>
              </w:rPr>
            </w:pPr>
          </w:p>
          <w:p w:rsidR="00116BA7" w:rsidP="00116BA7" w:rsidRDefault="00116BA7" w14:paraId="2E812CB5" w14:textId="58FC1BE7">
            <w:pPr>
              <w:spacing w:after="0" w:line="240" w:lineRule="auto"/>
            </w:pPr>
            <w:r>
              <w:t>Trainee experience</w:t>
            </w:r>
            <w:r w:rsidR="003A44A2">
              <w:t xml:space="preserve">: </w:t>
            </w:r>
            <w:r>
              <w:t xml:space="preserve">a recent returned trainee shares their experiences and tips </w:t>
            </w:r>
          </w:p>
          <w:p w:rsidRPr="002838F9" w:rsidR="003A44A2" w:rsidP="00116BA7" w:rsidRDefault="003A44A2" w14:paraId="1ADE3A18" w14:textId="77777777">
            <w:pPr>
              <w:spacing w:after="0" w:line="240" w:lineRule="auto"/>
              <w:rPr>
                <w:sz w:val="12"/>
                <w:szCs w:val="12"/>
              </w:rPr>
            </w:pPr>
          </w:p>
          <w:p w:rsidR="00116BA7" w:rsidP="00116BA7" w:rsidRDefault="00116BA7" w14:paraId="2C9CECC1" w14:textId="734998ED">
            <w:pPr>
              <w:spacing w:after="0" w:line="240" w:lineRule="auto"/>
            </w:pPr>
            <w:r>
              <w:t>Clinical prescribing and Risk Assessment refreshers</w:t>
            </w:r>
          </w:p>
          <w:p w:rsidRPr="002838F9" w:rsidR="003A44A2" w:rsidP="00116BA7" w:rsidRDefault="003A44A2" w14:paraId="1A043896" w14:textId="77777777">
            <w:pPr>
              <w:spacing w:after="0" w:line="240" w:lineRule="auto"/>
              <w:rPr>
                <w:sz w:val="12"/>
                <w:szCs w:val="12"/>
              </w:rPr>
            </w:pPr>
          </w:p>
          <w:p w:rsidR="00116BA7" w:rsidP="00116BA7" w:rsidRDefault="00116BA7" w14:paraId="1B336927" w14:textId="49749EFD">
            <w:pPr>
              <w:spacing w:after="0" w:line="240" w:lineRule="auto"/>
            </w:pPr>
            <w:r>
              <w:t xml:space="preserve">Role Plays with actors to refresh history taking </w:t>
            </w:r>
          </w:p>
          <w:p w:rsidRPr="002838F9" w:rsidR="003A44A2" w:rsidP="00116BA7" w:rsidRDefault="003A44A2" w14:paraId="42ED3782" w14:textId="77777777">
            <w:pPr>
              <w:spacing w:after="0" w:line="240" w:lineRule="auto"/>
              <w:rPr>
                <w:sz w:val="12"/>
                <w:szCs w:val="12"/>
              </w:rPr>
            </w:pPr>
          </w:p>
          <w:p w:rsidRPr="00A11A2E" w:rsidR="004E035D" w:rsidP="00116BA7" w:rsidRDefault="00116BA7" w14:paraId="168A8409" w14:textId="0F261480">
            <w:pPr>
              <w:spacing w:after="0" w:line="240" w:lineRule="auto"/>
            </w:pPr>
            <w:r>
              <w:t>Wellbeing presentation including circle of control/personal values exercises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="004E035D" w:rsidP="00876212" w:rsidRDefault="004E035D" w14:paraId="0ABEB061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A11A2E">
              <w:rPr>
                <w:rStyle w:val="normaltextrun"/>
                <w:rFonts w:cs="Arial"/>
              </w:rPr>
              <w:t>2 weeks minimum standard</w:t>
            </w:r>
            <w:r>
              <w:rPr>
                <w:rStyle w:val="normaltextrun"/>
                <w:rFonts w:cs="Arial"/>
              </w:rPr>
              <w:t xml:space="preserve">, </w:t>
            </w:r>
            <w:r w:rsidRPr="00A11A2E">
              <w:rPr>
                <w:rStyle w:val="normaltextrun"/>
                <w:rFonts w:cs="Arial"/>
              </w:rPr>
              <w:t>not on call, shadow on call, shadow clinics, refresh practical skills e.g. clozapine clinic for Bloods, shadow MHA assessments, mandatory training</w:t>
            </w:r>
          </w:p>
          <w:p w:rsidR="004E035D" w:rsidP="00876212" w:rsidRDefault="004E035D" w14:paraId="069A5A49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  <w:p w:rsidRPr="00A11A2E" w:rsidR="004E035D" w:rsidP="00876212" w:rsidRDefault="004E035D" w14:paraId="5AF80C80" w14:textId="50812CA3">
            <w:pPr>
              <w:spacing w:after="0" w:line="240" w:lineRule="auto"/>
            </w:pPr>
            <w:r w:rsidRPr="00A11A2E">
              <w:rPr>
                <w:rStyle w:val="normaltextrun"/>
                <w:rFonts w:cs="Arial"/>
              </w:rPr>
              <w:t>Arranged at pre-return meeting with supervisor</w:t>
            </w:r>
            <w:r w:rsidRPr="00A11A2E"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Pr="00A11A2E" w:rsidR="004E035D" w:rsidP="00876212" w:rsidRDefault="004E035D" w14:paraId="79048343" w14:textId="75F243A2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 xml:space="preserve">2 weeks if </w:t>
            </w:r>
            <w:r w:rsidRPr="00A11A2E">
              <w:rPr>
                <w:rStyle w:val="normaltextrun"/>
                <w:rFonts w:cs="Arial"/>
              </w:rPr>
              <w:t>deemed necessary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Pr="004F2430" w:rsidR="00523502" w:rsidP="00523502" w:rsidRDefault="00523502" w14:paraId="4B011888" w14:textId="4B82BA68">
            <w:pPr>
              <w:spacing w:after="0" w:line="240" w:lineRule="auto"/>
              <w:rPr>
                <w:sz w:val="23"/>
              </w:rPr>
            </w:pPr>
            <w:r w:rsidRPr="004F2430">
              <w:rPr>
                <w:sz w:val="23"/>
              </w:rPr>
              <w:t xml:space="preserve">LTFT and SuppoRTT WhatsApp groups </w:t>
            </w:r>
            <w:r w:rsidRPr="004F2430" w:rsidR="003B679F">
              <w:rPr>
                <w:sz w:val="23"/>
              </w:rPr>
              <w:t>-</w:t>
            </w:r>
            <w:r w:rsidRPr="004F2430">
              <w:rPr>
                <w:sz w:val="23"/>
              </w:rPr>
              <w:t xml:space="preserve"> Champion and Reps are members and respon</w:t>
            </w:r>
            <w:r w:rsidRPr="004F2430" w:rsidR="000F60F3">
              <w:rPr>
                <w:sz w:val="23"/>
              </w:rPr>
              <w:t xml:space="preserve">d </w:t>
            </w:r>
            <w:r w:rsidRPr="004F2430">
              <w:rPr>
                <w:sz w:val="23"/>
              </w:rPr>
              <w:t>to questions</w:t>
            </w:r>
          </w:p>
          <w:p w:rsidRPr="005212DF" w:rsidR="003B679F" w:rsidP="00523502" w:rsidRDefault="003B679F" w14:paraId="0A29EEE1" w14:textId="77777777">
            <w:pPr>
              <w:spacing w:after="0" w:line="240" w:lineRule="auto"/>
              <w:rPr>
                <w:sz w:val="12"/>
                <w:szCs w:val="2"/>
              </w:rPr>
            </w:pPr>
          </w:p>
          <w:p w:rsidRPr="004F2430" w:rsidR="00523502" w:rsidP="00523502" w:rsidRDefault="00523502" w14:paraId="0416ED41" w14:textId="2640BA80">
            <w:pPr>
              <w:spacing w:after="0" w:line="240" w:lineRule="auto"/>
              <w:rPr>
                <w:sz w:val="23"/>
              </w:rPr>
            </w:pPr>
            <w:r w:rsidRPr="004F2430">
              <w:rPr>
                <w:sz w:val="23"/>
              </w:rPr>
              <w:t xml:space="preserve">QI projects led by Reps and supported by Champion </w:t>
            </w:r>
            <w:r w:rsidRPr="004F2430" w:rsidR="00A62154">
              <w:rPr>
                <w:sz w:val="23"/>
              </w:rPr>
              <w:t>-</w:t>
            </w:r>
            <w:r w:rsidRPr="004F2430">
              <w:rPr>
                <w:sz w:val="23"/>
              </w:rPr>
              <w:t xml:space="preserve"> e.g. Psychiatry SuppoRTT and breastfeeding handbooks, LTFT survey, LTFT working group</w:t>
            </w:r>
          </w:p>
          <w:p w:rsidRPr="005212DF" w:rsidR="003B679F" w:rsidP="00523502" w:rsidRDefault="003B679F" w14:paraId="55B62F84" w14:textId="77777777">
            <w:pPr>
              <w:spacing w:after="0" w:line="240" w:lineRule="auto"/>
              <w:rPr>
                <w:sz w:val="12"/>
                <w:szCs w:val="2"/>
              </w:rPr>
            </w:pPr>
          </w:p>
          <w:p w:rsidRPr="004F2430" w:rsidR="00523502" w:rsidP="00523502" w:rsidRDefault="00523502" w14:paraId="7E9893E7" w14:textId="2B86A1EB">
            <w:pPr>
              <w:spacing w:after="0" w:line="240" w:lineRule="auto"/>
              <w:rPr>
                <w:sz w:val="23"/>
              </w:rPr>
            </w:pPr>
            <w:r w:rsidRPr="004F2430">
              <w:rPr>
                <w:sz w:val="23"/>
              </w:rPr>
              <w:t xml:space="preserve">Champion available for ad hoc advice to trainees and trainers </w:t>
            </w:r>
          </w:p>
          <w:p w:rsidRPr="005212DF" w:rsidR="003B679F" w:rsidP="00523502" w:rsidRDefault="003B679F" w14:paraId="029D7CD7" w14:textId="77777777">
            <w:pPr>
              <w:spacing w:after="0" w:line="240" w:lineRule="auto"/>
              <w:rPr>
                <w:sz w:val="12"/>
                <w:szCs w:val="2"/>
              </w:rPr>
            </w:pPr>
          </w:p>
          <w:p w:rsidRPr="004F2430" w:rsidR="00523502" w:rsidP="00523502" w:rsidRDefault="00523502" w14:paraId="3E6EF516" w14:textId="5278E2B1">
            <w:pPr>
              <w:spacing w:after="0" w:line="240" w:lineRule="auto"/>
              <w:rPr>
                <w:sz w:val="23"/>
              </w:rPr>
            </w:pPr>
            <w:r w:rsidRPr="004F2430">
              <w:rPr>
                <w:sz w:val="23"/>
              </w:rPr>
              <w:t xml:space="preserve">Champion provides training on LTFT and SuppoRTT e.g. at inductions and train the trainers. </w:t>
            </w:r>
          </w:p>
          <w:p w:rsidRPr="005212DF" w:rsidR="008678F4" w:rsidP="00523502" w:rsidRDefault="008678F4" w14:paraId="4A8F0E3C" w14:textId="77777777">
            <w:pPr>
              <w:spacing w:after="0" w:line="240" w:lineRule="auto"/>
              <w:rPr>
                <w:sz w:val="12"/>
                <w:szCs w:val="2"/>
              </w:rPr>
            </w:pPr>
          </w:p>
          <w:p w:rsidRPr="00A11A2E" w:rsidR="004E035D" w:rsidP="00523502" w:rsidRDefault="00523502" w14:paraId="3D2CA1EB" w14:textId="6F1573E6">
            <w:pPr>
              <w:spacing w:after="0" w:line="240" w:lineRule="auto"/>
            </w:pPr>
            <w:r w:rsidRPr="004F2430">
              <w:rPr>
                <w:sz w:val="23"/>
              </w:rPr>
              <w:t>Champion has regular meetings with Head of School and sits on School Board and Core STC</w:t>
            </w:r>
          </w:p>
        </w:tc>
      </w:tr>
    </w:tbl>
    <w:p w:rsidR="00A36779" w:rsidRDefault="00A36779" w14:paraId="0A61A9CB" w14:textId="77777777"/>
    <w:p w:rsidR="00A36779" w:rsidRDefault="00A36779" w14:paraId="384ACAB0" w14:textId="77777777"/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="00DF013C" w:rsidTr="349AF4FC" w14:paraId="4D505C19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7D1D58" w:rsidR="00DF013C" w:rsidP="00DF013C" w:rsidRDefault="00DF013C" w14:paraId="640D61D4" w14:textId="4488C6F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DF013C" w:rsidR="00DF013C" w:rsidP="00DF013C" w:rsidRDefault="00DF013C" w14:paraId="706EE72B" w14:textId="709CB1A4">
            <w:pPr>
              <w:spacing w:after="0" w:line="240" w:lineRule="auto"/>
              <w:jc w:val="center"/>
            </w:pPr>
            <w:r w:rsidRPr="349AF4FC" w:rsidR="216607EC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="00DF013C" w:rsidP="00DF013C" w:rsidRDefault="00DF013C" w14:paraId="69A73EB3" w14:textId="7F4F6A62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="00DF013C" w:rsidP="00DF013C" w:rsidRDefault="00DF013C" w14:paraId="501D5063" w14:textId="24B12CC9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="00DF013C" w:rsidP="00DF013C" w:rsidRDefault="00DF013C" w14:paraId="0FA1CD5F" w14:textId="3C0FE62C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Good Practice</w:t>
            </w:r>
          </w:p>
        </w:tc>
      </w:tr>
      <w:tr w:rsidR="00DF013C" w:rsidTr="349AF4FC" w14:paraId="7B128BC4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="00DF013C" w:rsidP="00DF013C" w:rsidRDefault="00DF013C" w14:paraId="2C31E350" w14:textId="777777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="00DF013C" w:rsidP="00DF013C" w:rsidRDefault="00DF013C" w14:paraId="1E8AC7C8" w14:textId="042CE8FA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rFonts w:cs="Arial"/>
              </w:rPr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="00DF013C" w:rsidP="00DF013C" w:rsidRDefault="00DF013C" w14:paraId="4D1F060B" w14:textId="49F27691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rFonts w:cs="Arial"/>
              </w:rPr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="00DF013C" w:rsidP="00DF013C" w:rsidRDefault="00DF013C" w14:paraId="10EA47E9" w14:textId="75BB77E8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rFonts w:cs="Arial"/>
              </w:rPr>
              <w:t>Programme</w:t>
            </w:r>
          </w:p>
        </w:tc>
        <w:tc>
          <w:tcPr>
            <w:tcW w:w="2922" w:type="dxa"/>
            <w:vMerge/>
            <w:tcMar/>
          </w:tcPr>
          <w:p w:rsidR="00DF013C" w:rsidP="00DF013C" w:rsidRDefault="00DF013C" w14:paraId="06D572F1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552" w:type="dxa"/>
            <w:vMerge/>
            <w:tcMar/>
          </w:tcPr>
          <w:p w:rsidR="00DF013C" w:rsidP="00DF013C" w:rsidRDefault="00DF013C" w14:paraId="45A72AFE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409" w:type="dxa"/>
            <w:vMerge/>
            <w:tcMar/>
          </w:tcPr>
          <w:p w:rsidR="00DF013C" w:rsidP="00DF013C" w:rsidRDefault="00DF013C" w14:paraId="392928E4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</w:tr>
      <w:tr w:rsidR="004E035D" w:rsidTr="349AF4FC" w14:paraId="2B75EBCC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C92A35" w:rsidP="004E035D" w:rsidRDefault="004E035D" w14:paraId="42813C3C" w14:textId="5A615D2E">
            <w:pPr>
              <w:spacing w:after="0" w:line="240" w:lineRule="auto"/>
            </w:pPr>
            <w:r>
              <w:t>Public Health</w:t>
            </w:r>
          </w:p>
        </w:tc>
        <w:tc>
          <w:tcPr>
            <w:tcW w:w="5441" w:type="dxa"/>
            <w:gridSpan w:val="3"/>
            <w:tcMar/>
            <w:vAlign w:val="center"/>
          </w:tcPr>
          <w:p w:rsidR="004E035D" w:rsidP="004E035D" w:rsidRDefault="004E035D" w14:paraId="4A750EB0" w14:textId="2D2AEDAC">
            <w:pPr>
              <w:spacing w:after="0" w:line="240" w:lineRule="auto"/>
            </w:pPr>
            <w:r w:rsidRPr="349AF4FC" w:rsidR="1DBDA507">
              <w:rPr>
                <w:rStyle w:val="normaltextrun"/>
                <w:rFonts w:cs="Arial"/>
              </w:rPr>
              <w:t>Not needed</w:t>
            </w:r>
          </w:p>
        </w:tc>
        <w:tc>
          <w:tcPr>
            <w:tcW w:w="2922" w:type="dxa"/>
            <w:tcMar/>
          </w:tcPr>
          <w:p w:rsidR="00C33231" w:rsidP="00A36779" w:rsidRDefault="00972380" w14:paraId="7D7760A4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  <w:r w:rsidRPr="00972380">
              <w:rPr>
                <w:rStyle w:val="normaltextrun"/>
                <w:rFonts w:cs="Arial"/>
              </w:rPr>
              <w:t xml:space="preserve">Enhanced supervision is not required except for trainees undertaking UKHSA on call rota. </w:t>
            </w:r>
          </w:p>
          <w:p w:rsidRPr="00332C31" w:rsidR="00C33231" w:rsidP="00A36779" w:rsidRDefault="00C33231" w14:paraId="4D499357" w14:textId="77777777">
            <w:pPr>
              <w:spacing w:after="0" w:line="240" w:lineRule="auto"/>
              <w:rPr>
                <w:rStyle w:val="normaltextrun"/>
                <w:rFonts w:cs="Arial"/>
                <w:sz w:val="12"/>
                <w:szCs w:val="12"/>
              </w:rPr>
            </w:pPr>
          </w:p>
          <w:p w:rsidR="00C33231" w:rsidP="00A36779" w:rsidRDefault="00C33231" w14:paraId="3290B28E" w14:textId="53ADBB37">
            <w:pPr>
              <w:spacing w:after="0" w:line="240" w:lineRule="auto"/>
              <w:rPr>
                <w:rStyle w:val="normaltextrun"/>
                <w:rFonts w:cs="Arial"/>
              </w:rPr>
            </w:pPr>
            <w:r>
              <w:rPr>
                <w:rStyle w:val="normaltextrun"/>
                <w:rFonts w:cs="Arial"/>
              </w:rPr>
              <w:t>Trainees</w:t>
            </w:r>
            <w:r w:rsidRPr="00972380" w:rsidR="00972380">
              <w:rPr>
                <w:rStyle w:val="normaltextrun"/>
                <w:rFonts w:cs="Arial"/>
              </w:rPr>
              <w:t xml:space="preserve"> must attend and successfully complete a refresher course prior to being placed back on t</w:t>
            </w:r>
            <w:r>
              <w:rPr>
                <w:rStyle w:val="normaltextrun"/>
                <w:rFonts w:cs="Arial"/>
              </w:rPr>
              <w:t>he</w:t>
            </w:r>
            <w:r w:rsidRPr="00972380" w:rsidR="00972380">
              <w:rPr>
                <w:rStyle w:val="normaltextrun"/>
                <w:rFonts w:cs="Arial"/>
              </w:rPr>
              <w:t xml:space="preserve"> </w:t>
            </w:r>
            <w:r w:rsidRPr="00972380">
              <w:rPr>
                <w:rStyle w:val="normaltextrun"/>
                <w:rFonts w:cs="Arial"/>
              </w:rPr>
              <w:t>on-call</w:t>
            </w:r>
            <w:r w:rsidRPr="00972380" w:rsidR="00972380">
              <w:rPr>
                <w:rStyle w:val="normaltextrun"/>
                <w:rFonts w:cs="Arial"/>
              </w:rPr>
              <w:t xml:space="preserve"> rota. </w:t>
            </w:r>
          </w:p>
          <w:p w:rsidRPr="00332C31" w:rsidR="00C33231" w:rsidP="00A36779" w:rsidRDefault="00C33231" w14:paraId="5A977B7A" w14:textId="77777777">
            <w:pPr>
              <w:spacing w:after="0" w:line="240" w:lineRule="auto"/>
              <w:rPr>
                <w:rStyle w:val="normaltextrun"/>
                <w:rFonts w:cs="Arial"/>
                <w:sz w:val="12"/>
                <w:szCs w:val="12"/>
              </w:rPr>
            </w:pPr>
          </w:p>
          <w:p w:rsidR="004E035D" w:rsidP="00A36779" w:rsidRDefault="00972380" w14:paraId="07C14D4F" w14:textId="339C42B2">
            <w:pPr>
              <w:spacing w:after="0" w:line="240" w:lineRule="auto"/>
            </w:pPr>
            <w:r w:rsidRPr="00972380">
              <w:rPr>
                <w:rStyle w:val="normaltextrun"/>
                <w:rFonts w:cs="Arial"/>
              </w:rPr>
              <w:t xml:space="preserve">Returnees are not placed back on call until </w:t>
            </w:r>
            <w:r w:rsidR="00B5357D">
              <w:rPr>
                <w:rStyle w:val="normaltextrun"/>
                <w:rFonts w:cs="Arial"/>
              </w:rPr>
              <w:t>one</w:t>
            </w:r>
            <w:r w:rsidRPr="00972380">
              <w:rPr>
                <w:rStyle w:val="normaltextrun"/>
                <w:rFonts w:cs="Arial"/>
              </w:rPr>
              <w:t xml:space="preserve"> month after return to training and completion of the required course.</w:t>
            </w:r>
          </w:p>
        </w:tc>
        <w:tc>
          <w:tcPr>
            <w:tcW w:w="2552" w:type="dxa"/>
            <w:tcMar/>
          </w:tcPr>
          <w:p w:rsidR="004E035D" w:rsidP="00A36779" w:rsidRDefault="004E035D" w14:paraId="1DBF7B3C" w14:textId="3DA2B917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No</w:t>
            </w:r>
            <w:r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tcMar/>
          </w:tcPr>
          <w:p w:rsidR="004E035D" w:rsidP="00A36779" w:rsidRDefault="004E035D" w14:paraId="55E774BA" w14:textId="27214277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PH have monthly ES meetings plus TPD meeting just prior or after return</w:t>
            </w:r>
            <w:r>
              <w:rPr>
                <w:rStyle w:val="eop"/>
                <w:rFonts w:cs="Arial"/>
              </w:rPr>
              <w:t> </w:t>
            </w:r>
          </w:p>
        </w:tc>
      </w:tr>
      <w:tr w:rsidR="004E035D" w:rsidTr="349AF4FC" w14:paraId="47F91277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4E035D" w:rsidP="004E035D" w:rsidRDefault="004E035D" w14:paraId="2C28F4A5" w14:textId="3C88BA65">
            <w:pPr>
              <w:spacing w:after="0" w:line="240" w:lineRule="auto"/>
            </w:pPr>
            <w:r>
              <w:t>Radiology</w:t>
            </w:r>
          </w:p>
        </w:tc>
        <w:tc>
          <w:tcPr>
            <w:tcW w:w="5441" w:type="dxa"/>
            <w:gridSpan w:val="3"/>
            <w:shd w:val="clear" w:color="auto" w:fill="F2F2F2" w:themeFill="text1" w:themeFillShade="F2"/>
            <w:tcMar/>
            <w:vAlign w:val="center"/>
          </w:tcPr>
          <w:p w:rsidR="004E035D" w:rsidP="004E035D" w:rsidRDefault="004E035D" w14:paraId="184B0B72" w14:textId="5E61EB43">
            <w:pPr>
              <w:spacing w:after="0" w:line="240" w:lineRule="auto"/>
            </w:pPr>
            <w:r w:rsidRPr="349AF4FC" w:rsidR="1DBDA507">
              <w:rPr>
                <w:rStyle w:val="normaltextrun"/>
                <w:rFonts w:cs="Arial"/>
              </w:rPr>
              <w:t>Not needed</w:t>
            </w:r>
          </w:p>
        </w:tc>
        <w:tc>
          <w:tcPr>
            <w:tcW w:w="2922" w:type="dxa"/>
            <w:shd w:val="clear" w:color="auto" w:fill="F2F2F2" w:themeFill="text1" w:themeFillShade="F2"/>
            <w:tcMar/>
          </w:tcPr>
          <w:p w:rsidR="004E035D" w:rsidP="00A36779" w:rsidRDefault="004E035D" w14:paraId="4C8A80CE" w14:textId="75E44DCC">
            <w:pPr>
              <w:spacing w:after="0" w:line="240" w:lineRule="auto"/>
              <w:rPr>
                <w:rStyle w:val="normaltextrun"/>
                <w:rFonts w:cs="Arial"/>
              </w:rPr>
            </w:pPr>
            <w:r>
              <w:rPr>
                <w:rStyle w:val="normaltextrun"/>
                <w:rFonts w:cs="Arial"/>
              </w:rPr>
              <w:t>2 weeks for FT and pro rata for LTFT. It can vary based on the discussion between the ES and TSTL and the requirements of the trainee</w:t>
            </w:r>
          </w:p>
          <w:p w:rsidRPr="00BA31C0" w:rsidR="004E035D" w:rsidP="00A36779" w:rsidRDefault="004E035D" w14:paraId="4EC28B99" w14:textId="77777777">
            <w:pPr>
              <w:spacing w:after="0" w:line="240" w:lineRule="auto"/>
              <w:rPr>
                <w:rStyle w:val="normaltextrun"/>
                <w:rFonts w:cs="Arial"/>
                <w:sz w:val="12"/>
                <w:szCs w:val="12"/>
              </w:rPr>
            </w:pPr>
          </w:p>
          <w:p w:rsidR="004E035D" w:rsidP="00A36779" w:rsidRDefault="004E035D" w14:paraId="1202CD96" w14:textId="787C2C75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Arranged by TSTL</w:t>
            </w:r>
            <w:r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shd w:val="clear" w:color="auto" w:fill="F2F2F2" w:themeFill="text1" w:themeFillShade="F2"/>
            <w:tcMar/>
          </w:tcPr>
          <w:p w:rsidR="004E035D" w:rsidP="00A36779" w:rsidRDefault="004E035D" w14:paraId="1095BDAD" w14:textId="1D6EFCC9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If deemed necessary. This is mostly for on calls; this permits the trainees to shadow the other trainees</w:t>
            </w:r>
            <w:r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shd w:val="clear" w:color="auto" w:fill="F2F2F2" w:themeFill="text1" w:themeFillShade="F2"/>
            <w:tcMar/>
          </w:tcPr>
          <w:p w:rsidR="004E035D" w:rsidP="00A36779" w:rsidRDefault="004E035D" w14:paraId="5B9A4294" w14:textId="68E6D351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Catch up emails to all trainees every two months to see how they are getting along</w:t>
            </w:r>
          </w:p>
        </w:tc>
      </w:tr>
    </w:tbl>
    <w:p w:rsidR="00936CC0" w:rsidRDefault="00936CC0" w14:paraId="644091D1" w14:textId="77777777"/>
    <w:p w:rsidR="00936CC0" w:rsidRDefault="00936CC0" w14:paraId="197EE711" w14:textId="77777777"/>
    <w:p w:rsidR="00936CC0" w:rsidRDefault="00936CC0" w14:paraId="4400FA44" w14:textId="77777777"/>
    <w:p w:rsidR="00936CC0" w:rsidRDefault="00936CC0" w14:paraId="03523B27" w14:textId="77777777"/>
    <w:tbl>
      <w:tblPr>
        <w:tblStyle w:val="TableGrid"/>
        <w:tblW w:w="15304" w:type="dxa"/>
        <w:tblLayout w:type="fixed"/>
        <w:tblLook w:val="0480" w:firstRow="0" w:lastRow="0" w:firstColumn="1" w:lastColumn="0" w:noHBand="0" w:noVBand="1"/>
      </w:tblPr>
      <w:tblGrid>
        <w:gridCol w:w="1980"/>
        <w:gridCol w:w="1559"/>
        <w:gridCol w:w="1559"/>
        <w:gridCol w:w="2323"/>
        <w:gridCol w:w="2922"/>
        <w:gridCol w:w="2552"/>
        <w:gridCol w:w="2409"/>
      </w:tblGrid>
      <w:tr w:rsidR="00936CC0" w:rsidTr="349AF4FC" w14:paraId="7E6E4F88" w14:textId="77777777">
        <w:trPr>
          <w:trHeight w:val="340"/>
        </w:trPr>
        <w:tc>
          <w:tcPr>
            <w:tcW w:w="1980" w:type="dxa"/>
            <w:vMerge w:val="restart"/>
            <w:shd w:val="clear" w:color="auto" w:fill="C2F3FF" w:themeFill="accent4" w:themeFillTint="33"/>
            <w:tcMar/>
            <w:vAlign w:val="center"/>
          </w:tcPr>
          <w:p w:rsidRPr="00936CC0" w:rsidR="00936CC0" w:rsidP="00936CC0" w:rsidRDefault="00936CC0" w14:paraId="47FEB3FE" w14:textId="495083B4">
            <w:pPr>
              <w:spacing w:after="0" w:line="240" w:lineRule="auto"/>
              <w:jc w:val="center"/>
              <w:rPr>
                <w:b/>
                <w:bCs/>
              </w:rPr>
            </w:pPr>
            <w:r w:rsidRPr="00936CC0">
              <w:rPr>
                <w:b/>
                <w:bCs/>
              </w:rPr>
              <w:t>School</w:t>
            </w:r>
          </w:p>
        </w:tc>
        <w:tc>
          <w:tcPr>
            <w:tcW w:w="5441" w:type="dxa"/>
            <w:gridSpan w:val="3"/>
            <w:shd w:val="clear" w:color="auto" w:fill="C2F3FF" w:themeFill="accent4" w:themeFillTint="33"/>
            <w:tcMar/>
            <w:vAlign w:val="center"/>
          </w:tcPr>
          <w:p w:rsidRPr="00C229D1" w:rsidR="00936CC0" w:rsidP="00C229D1" w:rsidRDefault="00C229D1" w14:paraId="26854230" w14:textId="69FEC841">
            <w:pPr>
              <w:spacing w:after="0" w:line="240" w:lineRule="auto"/>
              <w:jc w:val="center"/>
            </w:pPr>
            <w:r w:rsidRPr="349AF4FC" w:rsidR="1C3BCDED">
              <w:rPr>
                <w:b w:val="1"/>
                <w:bCs w:val="1"/>
              </w:rPr>
              <w:t>Specialty SuppoRTT Day</w:t>
            </w:r>
          </w:p>
        </w:tc>
        <w:tc>
          <w:tcPr>
            <w:tcW w:w="2922" w:type="dxa"/>
            <w:vMerge w:val="restart"/>
            <w:shd w:val="clear" w:color="auto" w:fill="C2F3FF" w:themeFill="accent4" w:themeFillTint="33"/>
            <w:tcMar/>
            <w:vAlign w:val="center"/>
          </w:tcPr>
          <w:p w:rsidR="00936CC0" w:rsidP="00936CC0" w:rsidRDefault="00936CC0" w14:paraId="6148EE32" w14:textId="6677D64F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Enhanced Supervision</w:t>
            </w:r>
          </w:p>
        </w:tc>
        <w:tc>
          <w:tcPr>
            <w:tcW w:w="2552" w:type="dxa"/>
            <w:vMerge w:val="restart"/>
            <w:shd w:val="clear" w:color="auto" w:fill="C2F3FF" w:themeFill="accent4" w:themeFillTint="33"/>
            <w:tcMar/>
            <w:vAlign w:val="center"/>
          </w:tcPr>
          <w:p w:rsidR="00936CC0" w:rsidP="00936CC0" w:rsidRDefault="00936CC0" w14:paraId="45E6EE4C" w14:textId="1E65883E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Supernumerary</w:t>
            </w:r>
          </w:p>
        </w:tc>
        <w:tc>
          <w:tcPr>
            <w:tcW w:w="2409" w:type="dxa"/>
            <w:vMerge w:val="restart"/>
            <w:shd w:val="clear" w:color="auto" w:fill="C2F3FF" w:themeFill="accent4" w:themeFillTint="33"/>
            <w:tcMar/>
            <w:vAlign w:val="center"/>
          </w:tcPr>
          <w:p w:rsidR="00936CC0" w:rsidP="00936CC0" w:rsidRDefault="00936CC0" w14:paraId="4750B64C" w14:textId="38286972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A36779">
              <w:rPr>
                <w:rFonts w:cs="Arial"/>
                <w:b/>
                <w:bCs/>
              </w:rPr>
              <w:t>Good Practice</w:t>
            </w:r>
          </w:p>
        </w:tc>
      </w:tr>
      <w:tr w:rsidR="00C229D1" w:rsidTr="349AF4FC" w14:paraId="3B5BC25D" w14:textId="77777777">
        <w:trPr>
          <w:trHeight w:val="340"/>
        </w:trPr>
        <w:tc>
          <w:tcPr>
            <w:tcW w:w="1980" w:type="dxa"/>
            <w:vMerge/>
            <w:tcMar/>
            <w:vAlign w:val="center"/>
          </w:tcPr>
          <w:p w:rsidR="00C229D1" w:rsidP="00C229D1" w:rsidRDefault="00C229D1" w14:paraId="7EAB00DE" w14:textId="777777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="00C229D1" w:rsidP="00C229D1" w:rsidRDefault="00C229D1" w14:paraId="014D405C" w14:textId="51B708FB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rFonts w:cs="Arial"/>
              </w:rPr>
              <w:t>Lead</w:t>
            </w:r>
          </w:p>
        </w:tc>
        <w:tc>
          <w:tcPr>
            <w:tcW w:w="1559" w:type="dxa"/>
            <w:shd w:val="clear" w:color="auto" w:fill="C2F3FF" w:themeFill="accent4" w:themeFillTint="33"/>
            <w:tcMar/>
            <w:vAlign w:val="center"/>
          </w:tcPr>
          <w:p w:rsidR="00C229D1" w:rsidP="00C229D1" w:rsidRDefault="00C229D1" w14:paraId="0BAAB8B5" w14:textId="7095E77A">
            <w:pPr>
              <w:spacing w:after="0" w:line="240" w:lineRule="auto"/>
              <w:jc w:val="center"/>
              <w:rPr>
                <w:rStyle w:val="normaltextrun"/>
                <w:rFonts w:cs="Arial"/>
              </w:rPr>
            </w:pPr>
            <w:r w:rsidRPr="00876212">
              <w:rPr>
                <w:rFonts w:cs="Arial"/>
              </w:rPr>
              <w:t>Organiser</w:t>
            </w:r>
          </w:p>
        </w:tc>
        <w:tc>
          <w:tcPr>
            <w:tcW w:w="2323" w:type="dxa"/>
            <w:shd w:val="clear" w:color="auto" w:fill="C2F3FF" w:themeFill="accent4" w:themeFillTint="33"/>
            <w:tcMar/>
            <w:vAlign w:val="center"/>
          </w:tcPr>
          <w:p w:rsidR="00C229D1" w:rsidP="00C229D1" w:rsidRDefault="00C229D1" w14:paraId="2F7C9C79" w14:textId="41DE1BD8">
            <w:pPr>
              <w:spacing w:after="0" w:line="240" w:lineRule="auto"/>
              <w:jc w:val="center"/>
              <w:rPr>
                <w:rStyle w:val="eop"/>
                <w:rFonts w:cs="Arial"/>
              </w:rPr>
            </w:pPr>
            <w:r w:rsidRPr="00876212">
              <w:rPr>
                <w:rFonts w:cs="Arial"/>
              </w:rPr>
              <w:t>Programme</w:t>
            </w:r>
          </w:p>
        </w:tc>
        <w:tc>
          <w:tcPr>
            <w:tcW w:w="2922" w:type="dxa"/>
            <w:vMerge/>
            <w:tcMar/>
          </w:tcPr>
          <w:p w:rsidR="00C229D1" w:rsidP="00C229D1" w:rsidRDefault="00C229D1" w14:paraId="5A8B8D15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552" w:type="dxa"/>
            <w:vMerge/>
            <w:tcMar/>
          </w:tcPr>
          <w:p w:rsidR="00C229D1" w:rsidP="00C229D1" w:rsidRDefault="00C229D1" w14:paraId="36B04CE3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  <w:tc>
          <w:tcPr>
            <w:tcW w:w="2409" w:type="dxa"/>
            <w:vMerge/>
            <w:tcMar/>
          </w:tcPr>
          <w:p w:rsidR="00C229D1" w:rsidP="00C229D1" w:rsidRDefault="00C229D1" w14:paraId="248271FD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</w:p>
        </w:tc>
      </w:tr>
      <w:tr w:rsidR="004E035D" w:rsidTr="349AF4FC" w14:paraId="11CD46A7" w14:textId="77777777">
        <w:trPr>
          <w:trHeight w:val="340"/>
        </w:trPr>
        <w:tc>
          <w:tcPr>
            <w:tcW w:w="1980" w:type="dxa"/>
            <w:shd w:val="clear" w:color="auto" w:fill="C2F3FF" w:themeFill="accent4" w:themeFillTint="33"/>
            <w:tcMar/>
            <w:vAlign w:val="center"/>
          </w:tcPr>
          <w:p w:rsidR="004E035D" w:rsidP="004E035D" w:rsidRDefault="004E035D" w14:paraId="134F4C27" w14:textId="098EDE4F">
            <w:pPr>
              <w:spacing w:after="0" w:line="240" w:lineRule="auto"/>
            </w:pPr>
            <w:r>
              <w:t>Surgery</w:t>
            </w:r>
          </w:p>
        </w:tc>
        <w:tc>
          <w:tcPr>
            <w:tcW w:w="1559" w:type="dxa"/>
            <w:tcMar/>
            <w:vAlign w:val="center"/>
          </w:tcPr>
          <w:p w:rsidR="004E035D" w:rsidP="004E035D" w:rsidRDefault="004E035D" w14:paraId="5B4B633E" w14:textId="77777777">
            <w:pPr>
              <w:spacing w:after="0" w:line="240" w:lineRule="auto"/>
              <w:rPr>
                <w:rStyle w:val="eop"/>
                <w:rFonts w:cs="Arial"/>
              </w:rPr>
            </w:pPr>
            <w:r>
              <w:rPr>
                <w:rStyle w:val="normaltextrun"/>
                <w:rFonts w:cs="Arial"/>
              </w:rPr>
              <w:t>Champions</w:t>
            </w:r>
            <w:r>
              <w:rPr>
                <w:rStyle w:val="eop"/>
                <w:rFonts w:cs="Arial"/>
              </w:rPr>
              <w:t> </w:t>
            </w:r>
          </w:p>
          <w:p w:rsidR="002D0DA1" w:rsidP="004E035D" w:rsidRDefault="002D0DA1" w14:paraId="64292F0F" w14:textId="5D326149">
            <w:pPr>
              <w:spacing w:after="0" w:line="240" w:lineRule="auto"/>
            </w:pPr>
          </w:p>
        </w:tc>
        <w:tc>
          <w:tcPr>
            <w:tcW w:w="1559" w:type="dxa"/>
            <w:tcMar/>
            <w:vAlign w:val="center"/>
          </w:tcPr>
          <w:p w:rsidR="004E035D" w:rsidP="004E035D" w:rsidRDefault="004E035D" w14:paraId="1AFF49D0" w14:textId="27026179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Champion and Sim Lead / Centre</w:t>
            </w:r>
            <w:r>
              <w:rPr>
                <w:rStyle w:val="eop"/>
                <w:rFonts w:cs="Arial"/>
              </w:rPr>
              <w:t> </w:t>
            </w:r>
          </w:p>
        </w:tc>
        <w:tc>
          <w:tcPr>
            <w:tcW w:w="2323" w:type="dxa"/>
            <w:tcMar/>
            <w:vAlign w:val="center"/>
          </w:tcPr>
          <w:p w:rsidR="004E035D" w:rsidP="004E035D" w:rsidRDefault="004E035D" w14:paraId="4EBF719A" w14:textId="10D466AE">
            <w:pPr>
              <w:spacing w:after="0" w:line="240" w:lineRule="auto"/>
            </w:pPr>
          </w:p>
        </w:tc>
        <w:tc>
          <w:tcPr>
            <w:tcW w:w="2922" w:type="dxa"/>
            <w:tcMar/>
          </w:tcPr>
          <w:p w:rsidR="004E035D" w:rsidP="00A36779" w:rsidRDefault="004E035D" w14:paraId="790F6303" w14:textId="77777777">
            <w:pPr>
              <w:spacing w:after="0" w:line="240" w:lineRule="auto"/>
              <w:rPr>
                <w:rStyle w:val="normaltextrun"/>
                <w:rFonts w:cs="Arial"/>
              </w:rPr>
            </w:pPr>
            <w:r>
              <w:rPr>
                <w:rStyle w:val="normaltextrun"/>
                <w:rFonts w:cs="Arial"/>
              </w:rPr>
              <w:t>0-12 weeks but usually 6 weeks, supernumerary, no on calls for 1-2 weeks, decreased clinic numbers, greater supervision in clinical settings, some supernumerary working</w:t>
            </w:r>
          </w:p>
          <w:p w:rsidRPr="00BA31C0" w:rsidR="004E035D" w:rsidP="00A36779" w:rsidRDefault="004E035D" w14:paraId="349D2C8B" w14:textId="77777777">
            <w:pPr>
              <w:spacing w:after="0" w:line="240" w:lineRule="auto"/>
              <w:rPr>
                <w:rStyle w:val="normaltextrun"/>
                <w:rFonts w:cs="Arial"/>
                <w:sz w:val="12"/>
                <w:szCs w:val="12"/>
              </w:rPr>
            </w:pPr>
          </w:p>
          <w:p w:rsidR="004E035D" w:rsidP="00A36779" w:rsidRDefault="004E035D" w14:paraId="2175EDE6" w14:textId="6C5BA514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Arranged by discussion with local department, usually facilitated by TPD / School Champion</w:t>
            </w:r>
            <w:r>
              <w:rPr>
                <w:rStyle w:val="eop"/>
                <w:rFonts w:cs="Arial"/>
              </w:rPr>
              <w:t> </w:t>
            </w:r>
          </w:p>
        </w:tc>
        <w:tc>
          <w:tcPr>
            <w:tcW w:w="2552" w:type="dxa"/>
            <w:tcMar/>
          </w:tcPr>
          <w:p w:rsidR="004E035D" w:rsidP="00A36779" w:rsidRDefault="004E035D" w14:paraId="443458EF" w14:textId="40ACBC22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If deemed necessary, usually not more than 2 weeks</w:t>
            </w:r>
            <w:r>
              <w:rPr>
                <w:rStyle w:val="eop"/>
                <w:rFonts w:cs="Arial"/>
              </w:rPr>
              <w:t> </w:t>
            </w:r>
          </w:p>
        </w:tc>
        <w:tc>
          <w:tcPr>
            <w:tcW w:w="2409" w:type="dxa"/>
            <w:tcMar/>
          </w:tcPr>
          <w:p w:rsidR="004E035D" w:rsidP="00A36779" w:rsidRDefault="004E035D" w14:paraId="2744B47F" w14:textId="2998EF32">
            <w:pPr>
              <w:spacing w:after="0" w:line="240" w:lineRule="auto"/>
            </w:pPr>
            <w:r>
              <w:rPr>
                <w:rStyle w:val="normaltextrun"/>
                <w:rFonts w:cs="Arial"/>
              </w:rPr>
              <w:t>Champions</w:t>
            </w:r>
            <w:r>
              <w:rPr>
                <w:rStyle w:val="eop"/>
                <w:rFonts w:cs="Arial"/>
              </w:rPr>
              <w:t> </w:t>
            </w:r>
          </w:p>
        </w:tc>
      </w:tr>
    </w:tbl>
    <w:p w:rsidR="008837E3" w:rsidP="007B4025" w:rsidRDefault="008837E3" w14:paraId="4EE1CC0B" w14:textId="77777777">
      <w:pPr>
        <w:spacing w:after="0" w:line="240" w:lineRule="auto"/>
      </w:pPr>
    </w:p>
    <w:p w:rsidR="00500249" w:rsidP="00DF013C" w:rsidRDefault="00DF013C" w14:paraId="155C6D26" w14:textId="5C34A905">
      <w:pPr>
        <w:tabs>
          <w:tab w:val="left" w:pos="8685"/>
        </w:tabs>
        <w:spacing w:after="0" w:line="240" w:lineRule="auto"/>
        <w:rPr>
          <w:rFonts w:cs="Arial"/>
        </w:rPr>
      </w:pPr>
      <w:r>
        <w:tab/>
      </w:r>
    </w:p>
    <w:p w:rsidRPr="00320583" w:rsidR="00320583" w:rsidP="00320583" w:rsidRDefault="00320583" w14:paraId="6125535E" w14:textId="6FFC1FE7">
      <w:pPr>
        <w:tabs>
          <w:tab w:val="left" w:pos="10110"/>
        </w:tabs>
        <w:rPr>
          <w:rFonts w:cs="Arial"/>
        </w:rPr>
      </w:pPr>
      <w:r>
        <w:rPr>
          <w:rFonts w:cs="Arial"/>
        </w:rPr>
        <w:tab/>
      </w:r>
    </w:p>
    <w:sectPr w:rsidRPr="00320583" w:rsidR="00320583" w:rsidSect="00B241DE">
      <w:headerReference w:type="default" r:id="rId11"/>
      <w:pgSz w:w="16838" w:h="11906" w:orient="landscape"/>
      <w:pgMar w:top="1021" w:right="820" w:bottom="1021" w:left="1021" w:header="45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0219" w:rsidP="000C24AF" w:rsidRDefault="00120219" w14:paraId="2EE24F3C" w14:textId="77777777">
      <w:pPr>
        <w:spacing w:after="0"/>
      </w:pPr>
      <w:r>
        <w:separator/>
      </w:r>
    </w:p>
  </w:endnote>
  <w:endnote w:type="continuationSeparator" w:id="0">
    <w:p w:rsidR="00120219" w:rsidP="000C24AF" w:rsidRDefault="00120219" w14:paraId="0340F511" w14:textId="77777777">
      <w:pPr>
        <w:spacing w:after="0"/>
      </w:pPr>
      <w:r>
        <w:continuationSeparator/>
      </w:r>
    </w:p>
  </w:endnote>
  <w:endnote w:type="continuationNotice" w:id="1">
    <w:p w:rsidR="00120219" w:rsidRDefault="00120219" w14:paraId="7F75692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0219" w:rsidP="000C24AF" w:rsidRDefault="00120219" w14:paraId="3257361E" w14:textId="77777777">
      <w:pPr>
        <w:spacing w:after="0"/>
      </w:pPr>
      <w:r>
        <w:separator/>
      </w:r>
    </w:p>
  </w:footnote>
  <w:footnote w:type="continuationSeparator" w:id="0">
    <w:p w:rsidR="00120219" w:rsidP="000C24AF" w:rsidRDefault="00120219" w14:paraId="33822001" w14:textId="77777777">
      <w:pPr>
        <w:spacing w:after="0"/>
      </w:pPr>
      <w:r>
        <w:continuationSeparator/>
      </w:r>
    </w:p>
  </w:footnote>
  <w:footnote w:type="continuationNotice" w:id="1">
    <w:p w:rsidR="00120219" w:rsidRDefault="00120219" w14:paraId="3EDB051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dec="http://schemas.microsoft.com/office/drawing/2017/decorativ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6727"/>
    </w:tblGrid>
    <w:tr w:rsidR="000733A2" w:rsidTr="00C40AAB" w14:paraId="636975DF" w14:textId="77777777">
      <w:trPr>
        <w:trHeight w:val="642"/>
      </w:trPr>
      <w:tc>
        <w:tcPr>
          <w:tcW w:w="6727" w:type="dxa"/>
        </w:tcPr>
        <w:p w:rsidR="000733A2" w:rsidP="000733A2" w:rsidRDefault="000733A2" w14:paraId="6128559E" w14:textId="7FEF7407">
          <w:pPr>
            <w:pStyle w:val="Classification"/>
          </w:pPr>
        </w:p>
      </w:tc>
    </w:tr>
  </w:tbl>
  <w:p w:rsidR="002855F7" w:rsidP="00101883" w:rsidRDefault="000B3808" w14:paraId="5BD77B8A" w14:textId="15312FF9">
    <w:pPr>
      <w:pStyle w:val="Header"/>
      <w:pBdr>
        <w:bottom w:val="none" w:color="auto" w:sz="0" w:space="0"/>
      </w:pBdr>
    </w:pPr>
    <w:r>
      <w:rPr>
        <w:noProof/>
      </w:rPr>
      <w:drawing>
        <wp:anchor distT="0" distB="0" distL="114300" distR="114300" simplePos="0" relativeHeight="251658241" behindDoc="1" locked="0" layoutInCell="1" allowOverlap="1" wp14:anchorId="6DE76604" wp14:editId="43639AF6">
          <wp:simplePos x="0" y="0"/>
          <wp:positionH relativeFrom="rightMargin">
            <wp:posOffset>-1027430</wp:posOffset>
          </wp:positionH>
          <wp:positionV relativeFrom="page">
            <wp:posOffset>171450</wp:posOffset>
          </wp:positionV>
          <wp:extent cx="1043940" cy="1079234"/>
          <wp:effectExtent l="0" t="0" r="3810" b="6985"/>
          <wp:wrapNone/>
          <wp:docPr id="1446125236" name="Picture 1446125236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9667" cy="108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25D5">
      <w:rPr>
        <w:noProof/>
      </w:rPr>
      <w:drawing>
        <wp:anchor distT="0" distB="0" distL="114300" distR="114300" simplePos="0" relativeHeight="251658242" behindDoc="0" locked="0" layoutInCell="1" allowOverlap="1" wp14:anchorId="3373373B" wp14:editId="34730EE2">
          <wp:simplePos x="0" y="0"/>
          <wp:positionH relativeFrom="column">
            <wp:posOffset>-29210</wp:posOffset>
          </wp:positionH>
          <wp:positionV relativeFrom="paragraph">
            <wp:posOffset>-68580</wp:posOffset>
          </wp:positionV>
          <wp:extent cx="904875" cy="897334"/>
          <wp:effectExtent l="0" t="0" r="0" b="0"/>
          <wp:wrapNone/>
          <wp:docPr id="12326981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897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855F7" w:rsidP="00101883" w:rsidRDefault="002855F7" w14:paraId="45EA13AC" w14:textId="16BB1BE7">
    <w:pPr>
      <w:pStyle w:val="Header"/>
      <w:pBdr>
        <w:bottom w:val="none" w:color="auto" w:sz="0" w:space="0"/>
      </w:pBdr>
    </w:pPr>
  </w:p>
  <w:p w:rsidRPr="001D243C" w:rsidR="00F25CC7" w:rsidP="00101883" w:rsidRDefault="002855F7" w14:paraId="74250EEB" w14:textId="085E5291">
    <w:pPr>
      <w:pStyle w:val="Header"/>
      <w:pBdr>
        <w:bottom w:val="none" w:color="auto" w:sz="0" w:space="0"/>
      </w:pBdr>
    </w:pPr>
    <w:r w:rsidRPr="00DD3B24">
      <w:rPr>
        <w:noProof/>
      </w:rPr>
      <w:drawing>
        <wp:anchor distT="0" distB="0" distL="114300" distR="114300" simplePos="0" relativeHeight="251658240" behindDoc="1" locked="1" layoutInCell="1" allowOverlap="0" wp14:anchorId="434AF8F2" wp14:editId="06E49E57">
          <wp:simplePos x="0" y="0"/>
          <wp:positionH relativeFrom="leftMargin">
            <wp:posOffset>3964305</wp:posOffset>
          </wp:positionH>
          <wp:positionV relativeFrom="page">
            <wp:posOffset>10200005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1318971142" name="Picture 131897114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h0Ehz4u5r2c+z" int2:id="9BxAevG1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D5664BA8"/>
    <w:lvl w:ilvl="0" w:tplc="0060DFB8">
      <w:start w:val="1"/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112217"/>
    <w:multiLevelType w:val="hybridMultilevel"/>
    <w:tmpl w:val="0226B40A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A41384"/>
    <w:multiLevelType w:val="hybridMultilevel"/>
    <w:tmpl w:val="332436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1521BD7"/>
    <w:multiLevelType w:val="hybridMultilevel"/>
    <w:tmpl w:val="69380A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E65E85"/>
    <w:multiLevelType w:val="hybridMultilevel"/>
    <w:tmpl w:val="CD9A163A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6704163"/>
    <w:multiLevelType w:val="hybridMultilevel"/>
    <w:tmpl w:val="541883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68C5F74"/>
    <w:multiLevelType w:val="hybridMultilevel"/>
    <w:tmpl w:val="1652C488"/>
    <w:lvl w:ilvl="0" w:tplc="43D0E54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E5436"/>
    <w:multiLevelType w:val="hybridMultilevel"/>
    <w:tmpl w:val="CCFEC0C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F702F9B"/>
    <w:multiLevelType w:val="hybridMultilevel"/>
    <w:tmpl w:val="54E8DD58"/>
    <w:lvl w:ilvl="0" w:tplc="130881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FB81D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5E02A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DCCD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E6D4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B12EA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146A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2ECD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79467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54522BB"/>
    <w:multiLevelType w:val="hybridMultilevel"/>
    <w:tmpl w:val="30B04DE8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45D00423"/>
    <w:multiLevelType w:val="hybridMultilevel"/>
    <w:tmpl w:val="A1A026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2F7CA"/>
    <w:multiLevelType w:val="hybridMultilevel"/>
    <w:tmpl w:val="E244DA70"/>
    <w:lvl w:ilvl="0" w:tplc="895AA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724F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53E5A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325C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4451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0235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E6EE5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4C9D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4A56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D353423"/>
    <w:multiLevelType w:val="hybridMultilevel"/>
    <w:tmpl w:val="08F295E2"/>
    <w:lvl w:ilvl="0" w:tplc="7B806E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C7A8D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5A20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37491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F008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134FC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6435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BA4F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DC95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AFD5BA2"/>
    <w:multiLevelType w:val="hybridMultilevel"/>
    <w:tmpl w:val="30FE11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2494CC2"/>
    <w:multiLevelType w:val="hybridMultilevel"/>
    <w:tmpl w:val="09D826B6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500727D"/>
    <w:multiLevelType w:val="hybridMultilevel"/>
    <w:tmpl w:val="048CAD3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8609D7"/>
    <w:multiLevelType w:val="hybridMultilevel"/>
    <w:tmpl w:val="7012D6B0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84989717">
    <w:abstractNumId w:val="12"/>
  </w:num>
  <w:num w:numId="2" w16cid:durableId="1248535576">
    <w:abstractNumId w:val="8"/>
  </w:num>
  <w:num w:numId="3" w16cid:durableId="870385081">
    <w:abstractNumId w:val="13"/>
  </w:num>
  <w:num w:numId="4" w16cid:durableId="1349795252">
    <w:abstractNumId w:val="0"/>
  </w:num>
  <w:num w:numId="5" w16cid:durableId="1394693074">
    <w:abstractNumId w:val="11"/>
  </w:num>
  <w:num w:numId="6" w16cid:durableId="1769496041">
    <w:abstractNumId w:val="6"/>
  </w:num>
  <w:num w:numId="7" w16cid:durableId="1195465664">
    <w:abstractNumId w:val="2"/>
  </w:num>
  <w:num w:numId="8" w16cid:durableId="1684284815">
    <w:abstractNumId w:val="10"/>
  </w:num>
  <w:num w:numId="9" w16cid:durableId="1974168820">
    <w:abstractNumId w:val="3"/>
  </w:num>
  <w:num w:numId="10" w16cid:durableId="1754624136">
    <w:abstractNumId w:val="14"/>
  </w:num>
  <w:num w:numId="11" w16cid:durableId="151987545">
    <w:abstractNumId w:val="1"/>
  </w:num>
  <w:num w:numId="12" w16cid:durableId="481197483">
    <w:abstractNumId w:val="15"/>
  </w:num>
  <w:num w:numId="13" w16cid:durableId="811143293">
    <w:abstractNumId w:val="9"/>
  </w:num>
  <w:num w:numId="14" w16cid:durableId="525287232">
    <w:abstractNumId w:val="7"/>
  </w:num>
  <w:num w:numId="15" w16cid:durableId="1428888182">
    <w:abstractNumId w:val="16"/>
  </w:num>
  <w:num w:numId="16" w16cid:durableId="1373965922">
    <w:abstractNumId w:val="17"/>
  </w:num>
  <w:num w:numId="17" w16cid:durableId="772090702">
    <w:abstractNumId w:val="4"/>
  </w:num>
  <w:num w:numId="18" w16cid:durableId="85592725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4E"/>
    <w:rsid w:val="00000197"/>
    <w:rsid w:val="000005C7"/>
    <w:rsid w:val="000024CD"/>
    <w:rsid w:val="0000416F"/>
    <w:rsid w:val="000108B8"/>
    <w:rsid w:val="0001164C"/>
    <w:rsid w:val="0001688E"/>
    <w:rsid w:val="00022D63"/>
    <w:rsid w:val="000249AC"/>
    <w:rsid w:val="00025A4C"/>
    <w:rsid w:val="000269AD"/>
    <w:rsid w:val="0003185C"/>
    <w:rsid w:val="00031FD0"/>
    <w:rsid w:val="0003315E"/>
    <w:rsid w:val="000404DA"/>
    <w:rsid w:val="0004417A"/>
    <w:rsid w:val="00047677"/>
    <w:rsid w:val="00052BB4"/>
    <w:rsid w:val="00055630"/>
    <w:rsid w:val="00057B88"/>
    <w:rsid w:val="00060395"/>
    <w:rsid w:val="00061452"/>
    <w:rsid w:val="000615EE"/>
    <w:rsid w:val="00061A53"/>
    <w:rsid w:val="000625F1"/>
    <w:rsid w:val="0006277E"/>
    <w:rsid w:val="000635AA"/>
    <w:rsid w:val="0006529C"/>
    <w:rsid w:val="000674DB"/>
    <w:rsid w:val="000733A2"/>
    <w:rsid w:val="000744E3"/>
    <w:rsid w:val="00076205"/>
    <w:rsid w:val="00077E35"/>
    <w:rsid w:val="0008313C"/>
    <w:rsid w:val="000863E2"/>
    <w:rsid w:val="000953A9"/>
    <w:rsid w:val="00095621"/>
    <w:rsid w:val="000A266D"/>
    <w:rsid w:val="000A5151"/>
    <w:rsid w:val="000A64E4"/>
    <w:rsid w:val="000B26CB"/>
    <w:rsid w:val="000B3808"/>
    <w:rsid w:val="000C01D1"/>
    <w:rsid w:val="000C1EEA"/>
    <w:rsid w:val="000C2447"/>
    <w:rsid w:val="000C24AF"/>
    <w:rsid w:val="000C74A3"/>
    <w:rsid w:val="000D0521"/>
    <w:rsid w:val="000D1D97"/>
    <w:rsid w:val="000D2588"/>
    <w:rsid w:val="000D39C3"/>
    <w:rsid w:val="000D5408"/>
    <w:rsid w:val="000D6052"/>
    <w:rsid w:val="000E004E"/>
    <w:rsid w:val="000E2EBE"/>
    <w:rsid w:val="000E387D"/>
    <w:rsid w:val="000E45B7"/>
    <w:rsid w:val="000F60F3"/>
    <w:rsid w:val="00100EE6"/>
    <w:rsid w:val="00101883"/>
    <w:rsid w:val="0010192E"/>
    <w:rsid w:val="00103F4D"/>
    <w:rsid w:val="0010592F"/>
    <w:rsid w:val="00112075"/>
    <w:rsid w:val="00112E97"/>
    <w:rsid w:val="00113EEC"/>
    <w:rsid w:val="0011449C"/>
    <w:rsid w:val="001149DA"/>
    <w:rsid w:val="00115D6E"/>
    <w:rsid w:val="00116BA7"/>
    <w:rsid w:val="00120219"/>
    <w:rsid w:val="00121A3A"/>
    <w:rsid w:val="00124F74"/>
    <w:rsid w:val="001271AF"/>
    <w:rsid w:val="00127B5D"/>
    <w:rsid w:val="00127C11"/>
    <w:rsid w:val="00134BD3"/>
    <w:rsid w:val="001453C7"/>
    <w:rsid w:val="00150AD9"/>
    <w:rsid w:val="00151254"/>
    <w:rsid w:val="0015149D"/>
    <w:rsid w:val="00151AE7"/>
    <w:rsid w:val="0015432C"/>
    <w:rsid w:val="001557B9"/>
    <w:rsid w:val="001565E7"/>
    <w:rsid w:val="00160F4B"/>
    <w:rsid w:val="00163762"/>
    <w:rsid w:val="0017137D"/>
    <w:rsid w:val="001716E5"/>
    <w:rsid w:val="00180D82"/>
    <w:rsid w:val="00185BC5"/>
    <w:rsid w:val="0019358D"/>
    <w:rsid w:val="0019456A"/>
    <w:rsid w:val="001965EC"/>
    <w:rsid w:val="001A1D8E"/>
    <w:rsid w:val="001A4B39"/>
    <w:rsid w:val="001A7B09"/>
    <w:rsid w:val="001B69CB"/>
    <w:rsid w:val="001B71E3"/>
    <w:rsid w:val="001C103A"/>
    <w:rsid w:val="001C2A4F"/>
    <w:rsid w:val="001C31CD"/>
    <w:rsid w:val="001C34B4"/>
    <w:rsid w:val="001C3565"/>
    <w:rsid w:val="001C628B"/>
    <w:rsid w:val="001C631D"/>
    <w:rsid w:val="001C6937"/>
    <w:rsid w:val="001C69B6"/>
    <w:rsid w:val="001D1564"/>
    <w:rsid w:val="001D243C"/>
    <w:rsid w:val="001D473A"/>
    <w:rsid w:val="001E004E"/>
    <w:rsid w:val="001E0883"/>
    <w:rsid w:val="001E1A54"/>
    <w:rsid w:val="001E1DB0"/>
    <w:rsid w:val="001E27F8"/>
    <w:rsid w:val="001E42E5"/>
    <w:rsid w:val="001E769F"/>
    <w:rsid w:val="001F0537"/>
    <w:rsid w:val="001F077A"/>
    <w:rsid w:val="001F3126"/>
    <w:rsid w:val="001F51CC"/>
    <w:rsid w:val="002009A0"/>
    <w:rsid w:val="00200AE8"/>
    <w:rsid w:val="002062D6"/>
    <w:rsid w:val="00207153"/>
    <w:rsid w:val="00210D52"/>
    <w:rsid w:val="00212DF5"/>
    <w:rsid w:val="00213299"/>
    <w:rsid w:val="00215368"/>
    <w:rsid w:val="0022134A"/>
    <w:rsid w:val="0022172D"/>
    <w:rsid w:val="0022218E"/>
    <w:rsid w:val="0022596F"/>
    <w:rsid w:val="00230053"/>
    <w:rsid w:val="002316EB"/>
    <w:rsid w:val="00236910"/>
    <w:rsid w:val="0024065A"/>
    <w:rsid w:val="002407D3"/>
    <w:rsid w:val="00240B6E"/>
    <w:rsid w:val="00243047"/>
    <w:rsid w:val="00243933"/>
    <w:rsid w:val="00245DD3"/>
    <w:rsid w:val="00246075"/>
    <w:rsid w:val="00246792"/>
    <w:rsid w:val="0025146D"/>
    <w:rsid w:val="00251B94"/>
    <w:rsid w:val="00257B93"/>
    <w:rsid w:val="00261080"/>
    <w:rsid w:val="00270DAD"/>
    <w:rsid w:val="00270F7E"/>
    <w:rsid w:val="00272E7B"/>
    <w:rsid w:val="002762CE"/>
    <w:rsid w:val="002777CF"/>
    <w:rsid w:val="00281A83"/>
    <w:rsid w:val="002838F9"/>
    <w:rsid w:val="002855F7"/>
    <w:rsid w:val="00292A66"/>
    <w:rsid w:val="00294488"/>
    <w:rsid w:val="002A1ABE"/>
    <w:rsid w:val="002A26F3"/>
    <w:rsid w:val="002A3F48"/>
    <w:rsid w:val="002A45CD"/>
    <w:rsid w:val="002A57D5"/>
    <w:rsid w:val="002B1BE8"/>
    <w:rsid w:val="002B2ED8"/>
    <w:rsid w:val="002B3BFD"/>
    <w:rsid w:val="002B7839"/>
    <w:rsid w:val="002C0816"/>
    <w:rsid w:val="002C3C80"/>
    <w:rsid w:val="002C4B29"/>
    <w:rsid w:val="002D03E3"/>
    <w:rsid w:val="002D0D9B"/>
    <w:rsid w:val="002D0DA1"/>
    <w:rsid w:val="002D1A26"/>
    <w:rsid w:val="002D466E"/>
    <w:rsid w:val="002D4B89"/>
    <w:rsid w:val="002D4C1C"/>
    <w:rsid w:val="002E2E8A"/>
    <w:rsid w:val="002E688F"/>
    <w:rsid w:val="002F1961"/>
    <w:rsid w:val="002F1EBB"/>
    <w:rsid w:val="002F67BF"/>
    <w:rsid w:val="002F7B8F"/>
    <w:rsid w:val="002F7E5E"/>
    <w:rsid w:val="00300F52"/>
    <w:rsid w:val="00303031"/>
    <w:rsid w:val="00305E22"/>
    <w:rsid w:val="00310ADC"/>
    <w:rsid w:val="00310E37"/>
    <w:rsid w:val="00320583"/>
    <w:rsid w:val="00325606"/>
    <w:rsid w:val="00325D6F"/>
    <w:rsid w:val="003260CC"/>
    <w:rsid w:val="00326E4A"/>
    <w:rsid w:val="00330714"/>
    <w:rsid w:val="00331AAE"/>
    <w:rsid w:val="003324F5"/>
    <w:rsid w:val="00332593"/>
    <w:rsid w:val="00332C31"/>
    <w:rsid w:val="00335F6D"/>
    <w:rsid w:val="0033715E"/>
    <w:rsid w:val="00337533"/>
    <w:rsid w:val="0034439B"/>
    <w:rsid w:val="0034560E"/>
    <w:rsid w:val="00346078"/>
    <w:rsid w:val="00351633"/>
    <w:rsid w:val="00351E54"/>
    <w:rsid w:val="0035386A"/>
    <w:rsid w:val="0035464A"/>
    <w:rsid w:val="00354C25"/>
    <w:rsid w:val="003667B2"/>
    <w:rsid w:val="003835EA"/>
    <w:rsid w:val="00385269"/>
    <w:rsid w:val="00387E94"/>
    <w:rsid w:val="003901CD"/>
    <w:rsid w:val="0039151B"/>
    <w:rsid w:val="00392416"/>
    <w:rsid w:val="00397249"/>
    <w:rsid w:val="00397A71"/>
    <w:rsid w:val="003A44A2"/>
    <w:rsid w:val="003A4B22"/>
    <w:rsid w:val="003B2686"/>
    <w:rsid w:val="003B3914"/>
    <w:rsid w:val="003B679F"/>
    <w:rsid w:val="003B6BB4"/>
    <w:rsid w:val="003B71BD"/>
    <w:rsid w:val="003D3A42"/>
    <w:rsid w:val="003D4EA5"/>
    <w:rsid w:val="003D7F4F"/>
    <w:rsid w:val="003E1AB9"/>
    <w:rsid w:val="003E1AE8"/>
    <w:rsid w:val="003E1E1D"/>
    <w:rsid w:val="003E6AFD"/>
    <w:rsid w:val="003F1215"/>
    <w:rsid w:val="003F178B"/>
    <w:rsid w:val="003F2EC8"/>
    <w:rsid w:val="003F7B0C"/>
    <w:rsid w:val="00403F9F"/>
    <w:rsid w:val="00406D95"/>
    <w:rsid w:val="00407563"/>
    <w:rsid w:val="0041126F"/>
    <w:rsid w:val="00411789"/>
    <w:rsid w:val="00411D1D"/>
    <w:rsid w:val="00420E7F"/>
    <w:rsid w:val="0042109A"/>
    <w:rsid w:val="00422CD7"/>
    <w:rsid w:val="00423FAF"/>
    <w:rsid w:val="00427636"/>
    <w:rsid w:val="00430131"/>
    <w:rsid w:val="00433368"/>
    <w:rsid w:val="004376D6"/>
    <w:rsid w:val="004405D7"/>
    <w:rsid w:val="004410DF"/>
    <w:rsid w:val="00443088"/>
    <w:rsid w:val="00451FD0"/>
    <w:rsid w:val="00452D6B"/>
    <w:rsid w:val="004530BF"/>
    <w:rsid w:val="00455A3F"/>
    <w:rsid w:val="00456BB4"/>
    <w:rsid w:val="00457C2D"/>
    <w:rsid w:val="004662E1"/>
    <w:rsid w:val="004678C5"/>
    <w:rsid w:val="0047161F"/>
    <w:rsid w:val="00472D33"/>
    <w:rsid w:val="00476334"/>
    <w:rsid w:val="0047739B"/>
    <w:rsid w:val="004835C7"/>
    <w:rsid w:val="00485D69"/>
    <w:rsid w:val="00487A85"/>
    <w:rsid w:val="00491977"/>
    <w:rsid w:val="00497DE0"/>
    <w:rsid w:val="004A312A"/>
    <w:rsid w:val="004B0312"/>
    <w:rsid w:val="004C07C2"/>
    <w:rsid w:val="004C750E"/>
    <w:rsid w:val="004D1401"/>
    <w:rsid w:val="004D4B80"/>
    <w:rsid w:val="004D763F"/>
    <w:rsid w:val="004E035D"/>
    <w:rsid w:val="004F062D"/>
    <w:rsid w:val="004F0A67"/>
    <w:rsid w:val="004F1337"/>
    <w:rsid w:val="004F2430"/>
    <w:rsid w:val="004F28CE"/>
    <w:rsid w:val="004F327C"/>
    <w:rsid w:val="004F6303"/>
    <w:rsid w:val="004F78B2"/>
    <w:rsid w:val="00500249"/>
    <w:rsid w:val="0050056A"/>
    <w:rsid w:val="005014AF"/>
    <w:rsid w:val="00510DB7"/>
    <w:rsid w:val="0051172F"/>
    <w:rsid w:val="00515233"/>
    <w:rsid w:val="00520999"/>
    <w:rsid w:val="00520EBA"/>
    <w:rsid w:val="005212DF"/>
    <w:rsid w:val="00523502"/>
    <w:rsid w:val="0052756A"/>
    <w:rsid w:val="005302DF"/>
    <w:rsid w:val="00534180"/>
    <w:rsid w:val="00544C0C"/>
    <w:rsid w:val="00544DB2"/>
    <w:rsid w:val="00545089"/>
    <w:rsid w:val="00545B80"/>
    <w:rsid w:val="00545C22"/>
    <w:rsid w:val="005469E5"/>
    <w:rsid w:val="00546F61"/>
    <w:rsid w:val="00553FF8"/>
    <w:rsid w:val="00555346"/>
    <w:rsid w:val="0055585B"/>
    <w:rsid w:val="00561745"/>
    <w:rsid w:val="005634F0"/>
    <w:rsid w:val="00565430"/>
    <w:rsid w:val="00566A15"/>
    <w:rsid w:val="00573911"/>
    <w:rsid w:val="0057469B"/>
    <w:rsid w:val="005779D6"/>
    <w:rsid w:val="00577A42"/>
    <w:rsid w:val="0058121B"/>
    <w:rsid w:val="00584D6A"/>
    <w:rsid w:val="00590D21"/>
    <w:rsid w:val="00592388"/>
    <w:rsid w:val="00592F1B"/>
    <w:rsid w:val="00597E7E"/>
    <w:rsid w:val="005A10E2"/>
    <w:rsid w:val="005A2BFE"/>
    <w:rsid w:val="005A3B89"/>
    <w:rsid w:val="005A4121"/>
    <w:rsid w:val="005B6F4F"/>
    <w:rsid w:val="005C068C"/>
    <w:rsid w:val="005C19DD"/>
    <w:rsid w:val="005C1B40"/>
    <w:rsid w:val="005C2644"/>
    <w:rsid w:val="005C6154"/>
    <w:rsid w:val="005D1128"/>
    <w:rsid w:val="005D4C70"/>
    <w:rsid w:val="005D4E5A"/>
    <w:rsid w:val="005D61B4"/>
    <w:rsid w:val="005D7D07"/>
    <w:rsid w:val="005E044E"/>
    <w:rsid w:val="005E047A"/>
    <w:rsid w:val="005E123B"/>
    <w:rsid w:val="005E4A03"/>
    <w:rsid w:val="005E59C4"/>
    <w:rsid w:val="005E7480"/>
    <w:rsid w:val="005F0359"/>
    <w:rsid w:val="005F3450"/>
    <w:rsid w:val="00601DBA"/>
    <w:rsid w:val="00602201"/>
    <w:rsid w:val="00612CA9"/>
    <w:rsid w:val="00613251"/>
    <w:rsid w:val="00614F79"/>
    <w:rsid w:val="0061550D"/>
    <w:rsid w:val="00616632"/>
    <w:rsid w:val="00617445"/>
    <w:rsid w:val="00620F9E"/>
    <w:rsid w:val="00622DB3"/>
    <w:rsid w:val="00626586"/>
    <w:rsid w:val="006348C2"/>
    <w:rsid w:val="0063502E"/>
    <w:rsid w:val="006439E2"/>
    <w:rsid w:val="00643CE8"/>
    <w:rsid w:val="00653271"/>
    <w:rsid w:val="00653AC6"/>
    <w:rsid w:val="00653F64"/>
    <w:rsid w:val="00654EE0"/>
    <w:rsid w:val="00657C89"/>
    <w:rsid w:val="006611CE"/>
    <w:rsid w:val="00664162"/>
    <w:rsid w:val="00671B7A"/>
    <w:rsid w:val="006726C9"/>
    <w:rsid w:val="00675461"/>
    <w:rsid w:val="00675E35"/>
    <w:rsid w:val="00684633"/>
    <w:rsid w:val="006855A0"/>
    <w:rsid w:val="0068590D"/>
    <w:rsid w:val="006914A0"/>
    <w:rsid w:val="00692041"/>
    <w:rsid w:val="00692151"/>
    <w:rsid w:val="00692954"/>
    <w:rsid w:val="00694FC4"/>
    <w:rsid w:val="006A76C6"/>
    <w:rsid w:val="006B02F8"/>
    <w:rsid w:val="006B1936"/>
    <w:rsid w:val="006B2B65"/>
    <w:rsid w:val="006B2C3B"/>
    <w:rsid w:val="006B5FFD"/>
    <w:rsid w:val="006C2BC7"/>
    <w:rsid w:val="006C64C5"/>
    <w:rsid w:val="006D02E8"/>
    <w:rsid w:val="006D471A"/>
    <w:rsid w:val="006D4B13"/>
    <w:rsid w:val="006D74B8"/>
    <w:rsid w:val="006E1BF3"/>
    <w:rsid w:val="006F0F01"/>
    <w:rsid w:val="006F37F0"/>
    <w:rsid w:val="00700315"/>
    <w:rsid w:val="00700978"/>
    <w:rsid w:val="007024C0"/>
    <w:rsid w:val="00702B4D"/>
    <w:rsid w:val="00705454"/>
    <w:rsid w:val="00707C43"/>
    <w:rsid w:val="00710E40"/>
    <w:rsid w:val="00711EED"/>
    <w:rsid w:val="0071497F"/>
    <w:rsid w:val="00714B6C"/>
    <w:rsid w:val="00717918"/>
    <w:rsid w:val="00722F83"/>
    <w:rsid w:val="00723A85"/>
    <w:rsid w:val="0072612F"/>
    <w:rsid w:val="00726E47"/>
    <w:rsid w:val="0073041F"/>
    <w:rsid w:val="007320F1"/>
    <w:rsid w:val="0073429A"/>
    <w:rsid w:val="007354D4"/>
    <w:rsid w:val="00737479"/>
    <w:rsid w:val="00741D75"/>
    <w:rsid w:val="00745B79"/>
    <w:rsid w:val="00745E0B"/>
    <w:rsid w:val="007469D5"/>
    <w:rsid w:val="00746B57"/>
    <w:rsid w:val="00753953"/>
    <w:rsid w:val="00761E45"/>
    <w:rsid w:val="00763BA8"/>
    <w:rsid w:val="00763FA3"/>
    <w:rsid w:val="007663CB"/>
    <w:rsid w:val="007742D6"/>
    <w:rsid w:val="00777AF2"/>
    <w:rsid w:val="0078183C"/>
    <w:rsid w:val="00796E96"/>
    <w:rsid w:val="007A1D0E"/>
    <w:rsid w:val="007A51C7"/>
    <w:rsid w:val="007A7F66"/>
    <w:rsid w:val="007B170A"/>
    <w:rsid w:val="007B3570"/>
    <w:rsid w:val="007B4025"/>
    <w:rsid w:val="007B76C6"/>
    <w:rsid w:val="007C00B8"/>
    <w:rsid w:val="007C2B18"/>
    <w:rsid w:val="007C6866"/>
    <w:rsid w:val="007C711E"/>
    <w:rsid w:val="007D0941"/>
    <w:rsid w:val="007D174B"/>
    <w:rsid w:val="007D1D58"/>
    <w:rsid w:val="007D3AE1"/>
    <w:rsid w:val="007E10B3"/>
    <w:rsid w:val="007E2A75"/>
    <w:rsid w:val="007E4138"/>
    <w:rsid w:val="007E5600"/>
    <w:rsid w:val="007E6313"/>
    <w:rsid w:val="007E7546"/>
    <w:rsid w:val="007F32FB"/>
    <w:rsid w:val="007F42AA"/>
    <w:rsid w:val="007F5954"/>
    <w:rsid w:val="007F7875"/>
    <w:rsid w:val="00800B0C"/>
    <w:rsid w:val="00801629"/>
    <w:rsid w:val="00803613"/>
    <w:rsid w:val="008036C1"/>
    <w:rsid w:val="00811876"/>
    <w:rsid w:val="0081544B"/>
    <w:rsid w:val="00820523"/>
    <w:rsid w:val="00824909"/>
    <w:rsid w:val="008253B2"/>
    <w:rsid w:val="008263D3"/>
    <w:rsid w:val="008306F2"/>
    <w:rsid w:val="00843629"/>
    <w:rsid w:val="008475D6"/>
    <w:rsid w:val="00853A57"/>
    <w:rsid w:val="0085550D"/>
    <w:rsid w:val="00855D19"/>
    <w:rsid w:val="00856061"/>
    <w:rsid w:val="008576EE"/>
    <w:rsid w:val="008611A4"/>
    <w:rsid w:val="008625E8"/>
    <w:rsid w:val="00864885"/>
    <w:rsid w:val="008678F4"/>
    <w:rsid w:val="00873021"/>
    <w:rsid w:val="008744B1"/>
    <w:rsid w:val="00876212"/>
    <w:rsid w:val="008773AA"/>
    <w:rsid w:val="00880D4A"/>
    <w:rsid w:val="0088279D"/>
    <w:rsid w:val="008837E3"/>
    <w:rsid w:val="00887E6E"/>
    <w:rsid w:val="00892F1E"/>
    <w:rsid w:val="008941D5"/>
    <w:rsid w:val="008968D7"/>
    <w:rsid w:val="00896F5C"/>
    <w:rsid w:val="00897829"/>
    <w:rsid w:val="008B1C96"/>
    <w:rsid w:val="008B2493"/>
    <w:rsid w:val="008B4AF4"/>
    <w:rsid w:val="008B6767"/>
    <w:rsid w:val="008B7F1C"/>
    <w:rsid w:val="008C368A"/>
    <w:rsid w:val="008C452B"/>
    <w:rsid w:val="008C7569"/>
    <w:rsid w:val="008D058A"/>
    <w:rsid w:val="008D2816"/>
    <w:rsid w:val="008D2A3F"/>
    <w:rsid w:val="008D334B"/>
    <w:rsid w:val="008D5572"/>
    <w:rsid w:val="008D5953"/>
    <w:rsid w:val="008D68EE"/>
    <w:rsid w:val="008E1696"/>
    <w:rsid w:val="008E2296"/>
    <w:rsid w:val="008E34C0"/>
    <w:rsid w:val="008E5218"/>
    <w:rsid w:val="008F04B2"/>
    <w:rsid w:val="008F1480"/>
    <w:rsid w:val="008F5F36"/>
    <w:rsid w:val="008F6F4C"/>
    <w:rsid w:val="009015B5"/>
    <w:rsid w:val="009038F1"/>
    <w:rsid w:val="00905552"/>
    <w:rsid w:val="00906D64"/>
    <w:rsid w:val="009077E7"/>
    <w:rsid w:val="00907E66"/>
    <w:rsid w:val="00911E29"/>
    <w:rsid w:val="00912B10"/>
    <w:rsid w:val="00912F7B"/>
    <w:rsid w:val="00916BE0"/>
    <w:rsid w:val="00917854"/>
    <w:rsid w:val="009206E5"/>
    <w:rsid w:val="00922AD1"/>
    <w:rsid w:val="009274E7"/>
    <w:rsid w:val="0092781F"/>
    <w:rsid w:val="00933F8E"/>
    <w:rsid w:val="00934786"/>
    <w:rsid w:val="00936CC0"/>
    <w:rsid w:val="0094128E"/>
    <w:rsid w:val="009460C7"/>
    <w:rsid w:val="00952AFA"/>
    <w:rsid w:val="00955544"/>
    <w:rsid w:val="00957558"/>
    <w:rsid w:val="00961F41"/>
    <w:rsid w:val="00970193"/>
    <w:rsid w:val="00970C89"/>
    <w:rsid w:val="00972380"/>
    <w:rsid w:val="00976817"/>
    <w:rsid w:val="00977C63"/>
    <w:rsid w:val="009819A2"/>
    <w:rsid w:val="00987163"/>
    <w:rsid w:val="00990AAA"/>
    <w:rsid w:val="00990E1C"/>
    <w:rsid w:val="00994DDF"/>
    <w:rsid w:val="009954D3"/>
    <w:rsid w:val="009A0001"/>
    <w:rsid w:val="009A461E"/>
    <w:rsid w:val="009A495B"/>
    <w:rsid w:val="009B0321"/>
    <w:rsid w:val="009B0D2F"/>
    <w:rsid w:val="009B367E"/>
    <w:rsid w:val="009B47EA"/>
    <w:rsid w:val="009B4B5C"/>
    <w:rsid w:val="009B5F67"/>
    <w:rsid w:val="009B65B5"/>
    <w:rsid w:val="009B794C"/>
    <w:rsid w:val="009C27F0"/>
    <w:rsid w:val="009C32E7"/>
    <w:rsid w:val="009C42B5"/>
    <w:rsid w:val="009C4D3C"/>
    <w:rsid w:val="009C6CD6"/>
    <w:rsid w:val="009C759D"/>
    <w:rsid w:val="009D24D4"/>
    <w:rsid w:val="009D2F76"/>
    <w:rsid w:val="009D3A33"/>
    <w:rsid w:val="009D6BC4"/>
    <w:rsid w:val="009E31F4"/>
    <w:rsid w:val="009F09FD"/>
    <w:rsid w:val="009F1650"/>
    <w:rsid w:val="009F16E2"/>
    <w:rsid w:val="009F17D2"/>
    <w:rsid w:val="009F1EDF"/>
    <w:rsid w:val="009F3450"/>
    <w:rsid w:val="009F3D66"/>
    <w:rsid w:val="009F4695"/>
    <w:rsid w:val="009F4912"/>
    <w:rsid w:val="009F4FF0"/>
    <w:rsid w:val="009F62B4"/>
    <w:rsid w:val="009F7412"/>
    <w:rsid w:val="00A02527"/>
    <w:rsid w:val="00A02EEF"/>
    <w:rsid w:val="00A03469"/>
    <w:rsid w:val="00A045EC"/>
    <w:rsid w:val="00A06D54"/>
    <w:rsid w:val="00A11A2E"/>
    <w:rsid w:val="00A124B9"/>
    <w:rsid w:val="00A170E8"/>
    <w:rsid w:val="00A20698"/>
    <w:rsid w:val="00A20B04"/>
    <w:rsid w:val="00A229A8"/>
    <w:rsid w:val="00A24407"/>
    <w:rsid w:val="00A268E2"/>
    <w:rsid w:val="00A36779"/>
    <w:rsid w:val="00A412BE"/>
    <w:rsid w:val="00A43A61"/>
    <w:rsid w:val="00A456A5"/>
    <w:rsid w:val="00A457DF"/>
    <w:rsid w:val="00A4658B"/>
    <w:rsid w:val="00A62154"/>
    <w:rsid w:val="00A646D7"/>
    <w:rsid w:val="00A6638F"/>
    <w:rsid w:val="00A66950"/>
    <w:rsid w:val="00A7453E"/>
    <w:rsid w:val="00A753D1"/>
    <w:rsid w:val="00A75B7E"/>
    <w:rsid w:val="00A812B3"/>
    <w:rsid w:val="00A85DE0"/>
    <w:rsid w:val="00A86E3A"/>
    <w:rsid w:val="00A8710F"/>
    <w:rsid w:val="00A92B66"/>
    <w:rsid w:val="00AA2ABE"/>
    <w:rsid w:val="00AA4E6F"/>
    <w:rsid w:val="00AA52BA"/>
    <w:rsid w:val="00AA708C"/>
    <w:rsid w:val="00AA75A1"/>
    <w:rsid w:val="00AA7D7B"/>
    <w:rsid w:val="00AB3248"/>
    <w:rsid w:val="00AB3FDF"/>
    <w:rsid w:val="00AB6572"/>
    <w:rsid w:val="00AB65B6"/>
    <w:rsid w:val="00AB731C"/>
    <w:rsid w:val="00AC103C"/>
    <w:rsid w:val="00AC5E8A"/>
    <w:rsid w:val="00AC6217"/>
    <w:rsid w:val="00AC7958"/>
    <w:rsid w:val="00AD2E62"/>
    <w:rsid w:val="00AD31DD"/>
    <w:rsid w:val="00AD44C2"/>
    <w:rsid w:val="00AD6E2F"/>
    <w:rsid w:val="00AE2F39"/>
    <w:rsid w:val="00AE45DB"/>
    <w:rsid w:val="00AE554A"/>
    <w:rsid w:val="00AE66B6"/>
    <w:rsid w:val="00AE6B55"/>
    <w:rsid w:val="00AE7CB7"/>
    <w:rsid w:val="00AF1158"/>
    <w:rsid w:val="00AF2DA0"/>
    <w:rsid w:val="00AF3719"/>
    <w:rsid w:val="00AF419A"/>
    <w:rsid w:val="00AF4C46"/>
    <w:rsid w:val="00AF7217"/>
    <w:rsid w:val="00B04CA2"/>
    <w:rsid w:val="00B05166"/>
    <w:rsid w:val="00B051B5"/>
    <w:rsid w:val="00B07D42"/>
    <w:rsid w:val="00B20654"/>
    <w:rsid w:val="00B20F7A"/>
    <w:rsid w:val="00B218B8"/>
    <w:rsid w:val="00B241DE"/>
    <w:rsid w:val="00B25BDD"/>
    <w:rsid w:val="00B4256B"/>
    <w:rsid w:val="00B44DD5"/>
    <w:rsid w:val="00B5357D"/>
    <w:rsid w:val="00B55AEC"/>
    <w:rsid w:val="00B57496"/>
    <w:rsid w:val="00B60B33"/>
    <w:rsid w:val="00B60CDD"/>
    <w:rsid w:val="00B6470E"/>
    <w:rsid w:val="00B652E6"/>
    <w:rsid w:val="00B66421"/>
    <w:rsid w:val="00B712D8"/>
    <w:rsid w:val="00B72852"/>
    <w:rsid w:val="00B738AB"/>
    <w:rsid w:val="00B7760C"/>
    <w:rsid w:val="00B77C41"/>
    <w:rsid w:val="00B80941"/>
    <w:rsid w:val="00B81669"/>
    <w:rsid w:val="00B81B45"/>
    <w:rsid w:val="00B82465"/>
    <w:rsid w:val="00B83BEC"/>
    <w:rsid w:val="00B859C5"/>
    <w:rsid w:val="00B907B5"/>
    <w:rsid w:val="00B93315"/>
    <w:rsid w:val="00B967FB"/>
    <w:rsid w:val="00B96887"/>
    <w:rsid w:val="00B97923"/>
    <w:rsid w:val="00BA1E83"/>
    <w:rsid w:val="00BA31C0"/>
    <w:rsid w:val="00BA32A0"/>
    <w:rsid w:val="00BA34BB"/>
    <w:rsid w:val="00BA395A"/>
    <w:rsid w:val="00BA4D28"/>
    <w:rsid w:val="00BA606F"/>
    <w:rsid w:val="00BA6DA0"/>
    <w:rsid w:val="00BB22B0"/>
    <w:rsid w:val="00BB2D82"/>
    <w:rsid w:val="00BB4120"/>
    <w:rsid w:val="00BB6906"/>
    <w:rsid w:val="00BC301D"/>
    <w:rsid w:val="00BC5961"/>
    <w:rsid w:val="00BC78C6"/>
    <w:rsid w:val="00BD2385"/>
    <w:rsid w:val="00BD4F55"/>
    <w:rsid w:val="00BD78D3"/>
    <w:rsid w:val="00BE0046"/>
    <w:rsid w:val="00BE1746"/>
    <w:rsid w:val="00BE6447"/>
    <w:rsid w:val="00BE6CE3"/>
    <w:rsid w:val="00BF3607"/>
    <w:rsid w:val="00BF3737"/>
    <w:rsid w:val="00BF5E6C"/>
    <w:rsid w:val="00C00AB5"/>
    <w:rsid w:val="00C01D97"/>
    <w:rsid w:val="00C021AB"/>
    <w:rsid w:val="00C03D20"/>
    <w:rsid w:val="00C07F6B"/>
    <w:rsid w:val="00C12A47"/>
    <w:rsid w:val="00C1370F"/>
    <w:rsid w:val="00C13AC0"/>
    <w:rsid w:val="00C229D1"/>
    <w:rsid w:val="00C23038"/>
    <w:rsid w:val="00C238F4"/>
    <w:rsid w:val="00C2506B"/>
    <w:rsid w:val="00C31D8F"/>
    <w:rsid w:val="00C33231"/>
    <w:rsid w:val="00C34881"/>
    <w:rsid w:val="00C360F7"/>
    <w:rsid w:val="00C37063"/>
    <w:rsid w:val="00C40AAB"/>
    <w:rsid w:val="00C43569"/>
    <w:rsid w:val="00C52947"/>
    <w:rsid w:val="00C5318F"/>
    <w:rsid w:val="00C53874"/>
    <w:rsid w:val="00C54204"/>
    <w:rsid w:val="00C5632B"/>
    <w:rsid w:val="00C565FD"/>
    <w:rsid w:val="00C6089C"/>
    <w:rsid w:val="00C613F4"/>
    <w:rsid w:val="00C63BD6"/>
    <w:rsid w:val="00C6410F"/>
    <w:rsid w:val="00C67367"/>
    <w:rsid w:val="00C7129A"/>
    <w:rsid w:val="00C720C7"/>
    <w:rsid w:val="00C73F9F"/>
    <w:rsid w:val="00C758FE"/>
    <w:rsid w:val="00C75FC8"/>
    <w:rsid w:val="00C7711C"/>
    <w:rsid w:val="00C83CBB"/>
    <w:rsid w:val="00C846FE"/>
    <w:rsid w:val="00C853F7"/>
    <w:rsid w:val="00C92413"/>
    <w:rsid w:val="00C926BD"/>
    <w:rsid w:val="00C92A35"/>
    <w:rsid w:val="00C97706"/>
    <w:rsid w:val="00CA0FAC"/>
    <w:rsid w:val="00CA667A"/>
    <w:rsid w:val="00CB0816"/>
    <w:rsid w:val="00CB21F8"/>
    <w:rsid w:val="00CB2E01"/>
    <w:rsid w:val="00CC247B"/>
    <w:rsid w:val="00CC7B1C"/>
    <w:rsid w:val="00CD36BF"/>
    <w:rsid w:val="00CD583C"/>
    <w:rsid w:val="00CD77F8"/>
    <w:rsid w:val="00CE086C"/>
    <w:rsid w:val="00CE38AE"/>
    <w:rsid w:val="00CE433E"/>
    <w:rsid w:val="00CE499C"/>
    <w:rsid w:val="00CE5A76"/>
    <w:rsid w:val="00CE6591"/>
    <w:rsid w:val="00CE6867"/>
    <w:rsid w:val="00CF37C7"/>
    <w:rsid w:val="00CF39F2"/>
    <w:rsid w:val="00CF59A2"/>
    <w:rsid w:val="00CF7997"/>
    <w:rsid w:val="00CF7DA5"/>
    <w:rsid w:val="00D059BC"/>
    <w:rsid w:val="00D100E5"/>
    <w:rsid w:val="00D126E1"/>
    <w:rsid w:val="00D17945"/>
    <w:rsid w:val="00D21F01"/>
    <w:rsid w:val="00D2315A"/>
    <w:rsid w:val="00D2626A"/>
    <w:rsid w:val="00D30DB7"/>
    <w:rsid w:val="00D356F8"/>
    <w:rsid w:val="00D44FDE"/>
    <w:rsid w:val="00D50FF0"/>
    <w:rsid w:val="00D63EC8"/>
    <w:rsid w:val="00D65777"/>
    <w:rsid w:val="00D66537"/>
    <w:rsid w:val="00D67098"/>
    <w:rsid w:val="00D7068C"/>
    <w:rsid w:val="00D86D5A"/>
    <w:rsid w:val="00D922A4"/>
    <w:rsid w:val="00D926B2"/>
    <w:rsid w:val="00D92BBC"/>
    <w:rsid w:val="00D93D0D"/>
    <w:rsid w:val="00DA0565"/>
    <w:rsid w:val="00DA34E6"/>
    <w:rsid w:val="00DA4977"/>
    <w:rsid w:val="00DA589B"/>
    <w:rsid w:val="00DA6748"/>
    <w:rsid w:val="00DB06C5"/>
    <w:rsid w:val="00DB1602"/>
    <w:rsid w:val="00DB16B5"/>
    <w:rsid w:val="00DB337B"/>
    <w:rsid w:val="00DB6C65"/>
    <w:rsid w:val="00DC022E"/>
    <w:rsid w:val="00DC1E01"/>
    <w:rsid w:val="00DC7A9D"/>
    <w:rsid w:val="00DD1729"/>
    <w:rsid w:val="00DD36FD"/>
    <w:rsid w:val="00DD3B24"/>
    <w:rsid w:val="00DD65EC"/>
    <w:rsid w:val="00DD77F0"/>
    <w:rsid w:val="00DD7AC9"/>
    <w:rsid w:val="00DD7C30"/>
    <w:rsid w:val="00DE3AB8"/>
    <w:rsid w:val="00DE4665"/>
    <w:rsid w:val="00DE53AB"/>
    <w:rsid w:val="00DF013C"/>
    <w:rsid w:val="00DF04DA"/>
    <w:rsid w:val="00DF4DBC"/>
    <w:rsid w:val="00E049D8"/>
    <w:rsid w:val="00E05D44"/>
    <w:rsid w:val="00E07D2F"/>
    <w:rsid w:val="00E1145B"/>
    <w:rsid w:val="00E13D79"/>
    <w:rsid w:val="00E13F7B"/>
    <w:rsid w:val="00E16C04"/>
    <w:rsid w:val="00E25412"/>
    <w:rsid w:val="00E25AEB"/>
    <w:rsid w:val="00E2618E"/>
    <w:rsid w:val="00E27318"/>
    <w:rsid w:val="00E27AAA"/>
    <w:rsid w:val="00E27D2F"/>
    <w:rsid w:val="00E325D5"/>
    <w:rsid w:val="00E34514"/>
    <w:rsid w:val="00E348A6"/>
    <w:rsid w:val="00E41050"/>
    <w:rsid w:val="00E45C31"/>
    <w:rsid w:val="00E46991"/>
    <w:rsid w:val="00E5122E"/>
    <w:rsid w:val="00E54A43"/>
    <w:rsid w:val="00E55D03"/>
    <w:rsid w:val="00E5704B"/>
    <w:rsid w:val="00E61FA7"/>
    <w:rsid w:val="00E62BFB"/>
    <w:rsid w:val="00E661B2"/>
    <w:rsid w:val="00E67AF4"/>
    <w:rsid w:val="00E73B6F"/>
    <w:rsid w:val="00E77D89"/>
    <w:rsid w:val="00E818D2"/>
    <w:rsid w:val="00E85295"/>
    <w:rsid w:val="00EA02D6"/>
    <w:rsid w:val="00EA22AA"/>
    <w:rsid w:val="00EA2901"/>
    <w:rsid w:val="00EA2BB0"/>
    <w:rsid w:val="00EA616A"/>
    <w:rsid w:val="00EB1195"/>
    <w:rsid w:val="00EB4C88"/>
    <w:rsid w:val="00EB6372"/>
    <w:rsid w:val="00EB6861"/>
    <w:rsid w:val="00EC112B"/>
    <w:rsid w:val="00EC37E3"/>
    <w:rsid w:val="00EC5299"/>
    <w:rsid w:val="00ED3649"/>
    <w:rsid w:val="00ED472C"/>
    <w:rsid w:val="00EE0481"/>
    <w:rsid w:val="00EE4F53"/>
    <w:rsid w:val="00EE5F48"/>
    <w:rsid w:val="00EE7C3D"/>
    <w:rsid w:val="00EF6054"/>
    <w:rsid w:val="00F017D0"/>
    <w:rsid w:val="00F06F3B"/>
    <w:rsid w:val="00F13D85"/>
    <w:rsid w:val="00F1583F"/>
    <w:rsid w:val="00F2199C"/>
    <w:rsid w:val="00F25040"/>
    <w:rsid w:val="00F257D1"/>
    <w:rsid w:val="00F25CC7"/>
    <w:rsid w:val="00F27CE6"/>
    <w:rsid w:val="00F30D23"/>
    <w:rsid w:val="00F320DF"/>
    <w:rsid w:val="00F33D3B"/>
    <w:rsid w:val="00F42EB9"/>
    <w:rsid w:val="00F442F8"/>
    <w:rsid w:val="00F4459F"/>
    <w:rsid w:val="00F44786"/>
    <w:rsid w:val="00F5149C"/>
    <w:rsid w:val="00F523E6"/>
    <w:rsid w:val="00F5718C"/>
    <w:rsid w:val="00F5797B"/>
    <w:rsid w:val="00F609E1"/>
    <w:rsid w:val="00F61204"/>
    <w:rsid w:val="00F63A77"/>
    <w:rsid w:val="00F64426"/>
    <w:rsid w:val="00F65267"/>
    <w:rsid w:val="00F65915"/>
    <w:rsid w:val="00F676AD"/>
    <w:rsid w:val="00F736A4"/>
    <w:rsid w:val="00F76B81"/>
    <w:rsid w:val="00F82081"/>
    <w:rsid w:val="00F82CAF"/>
    <w:rsid w:val="00F8486E"/>
    <w:rsid w:val="00F86A64"/>
    <w:rsid w:val="00F86BDF"/>
    <w:rsid w:val="00F86E17"/>
    <w:rsid w:val="00F8709D"/>
    <w:rsid w:val="00F94E17"/>
    <w:rsid w:val="00F95BCC"/>
    <w:rsid w:val="00FA136A"/>
    <w:rsid w:val="00FA30C8"/>
    <w:rsid w:val="00FA4212"/>
    <w:rsid w:val="00FB0CD9"/>
    <w:rsid w:val="00FB4408"/>
    <w:rsid w:val="00FB4899"/>
    <w:rsid w:val="00FB4D3E"/>
    <w:rsid w:val="00FB4EB0"/>
    <w:rsid w:val="00FC3619"/>
    <w:rsid w:val="00FD227E"/>
    <w:rsid w:val="00FD3DD4"/>
    <w:rsid w:val="00FD3FF6"/>
    <w:rsid w:val="00FD6654"/>
    <w:rsid w:val="00FE211E"/>
    <w:rsid w:val="00FE29F7"/>
    <w:rsid w:val="00FE3794"/>
    <w:rsid w:val="00FE59C4"/>
    <w:rsid w:val="00FE7152"/>
    <w:rsid w:val="00FF1C14"/>
    <w:rsid w:val="00FF45C1"/>
    <w:rsid w:val="00FF5402"/>
    <w:rsid w:val="00FF5684"/>
    <w:rsid w:val="00FF5782"/>
    <w:rsid w:val="00FF6043"/>
    <w:rsid w:val="00FF6F1F"/>
    <w:rsid w:val="0131BA4F"/>
    <w:rsid w:val="01453A55"/>
    <w:rsid w:val="019A4DA1"/>
    <w:rsid w:val="024E2E13"/>
    <w:rsid w:val="02809DF1"/>
    <w:rsid w:val="0327F089"/>
    <w:rsid w:val="034CACD7"/>
    <w:rsid w:val="0375EDF8"/>
    <w:rsid w:val="038C569C"/>
    <w:rsid w:val="03B206A2"/>
    <w:rsid w:val="043E74A3"/>
    <w:rsid w:val="0447197C"/>
    <w:rsid w:val="0476ECB2"/>
    <w:rsid w:val="048DAE90"/>
    <w:rsid w:val="049CD1CB"/>
    <w:rsid w:val="059B1A51"/>
    <w:rsid w:val="062DB892"/>
    <w:rsid w:val="063D186C"/>
    <w:rsid w:val="064FB242"/>
    <w:rsid w:val="069421B1"/>
    <w:rsid w:val="07A3AF84"/>
    <w:rsid w:val="07C96654"/>
    <w:rsid w:val="08204370"/>
    <w:rsid w:val="082A8B9D"/>
    <w:rsid w:val="089C88FA"/>
    <w:rsid w:val="08CD3832"/>
    <w:rsid w:val="09323F26"/>
    <w:rsid w:val="0938F07A"/>
    <w:rsid w:val="09AAED2F"/>
    <w:rsid w:val="0A01F705"/>
    <w:rsid w:val="0A4B67B4"/>
    <w:rsid w:val="0A9CFEEB"/>
    <w:rsid w:val="0AD7CC49"/>
    <w:rsid w:val="0AD85239"/>
    <w:rsid w:val="0B6DD33C"/>
    <w:rsid w:val="0B8E7D02"/>
    <w:rsid w:val="0BBB6E47"/>
    <w:rsid w:val="0C63DB0B"/>
    <w:rsid w:val="0CCB20CA"/>
    <w:rsid w:val="0D9A5D5E"/>
    <w:rsid w:val="0D9CC28E"/>
    <w:rsid w:val="0DD33BAD"/>
    <w:rsid w:val="0EF52C12"/>
    <w:rsid w:val="0F258DED"/>
    <w:rsid w:val="0F5F3060"/>
    <w:rsid w:val="0FC037DE"/>
    <w:rsid w:val="12664943"/>
    <w:rsid w:val="126AFE52"/>
    <w:rsid w:val="12CF5B49"/>
    <w:rsid w:val="130EA314"/>
    <w:rsid w:val="13E518CE"/>
    <w:rsid w:val="146006B6"/>
    <w:rsid w:val="1514626A"/>
    <w:rsid w:val="152FE12F"/>
    <w:rsid w:val="15CACBCE"/>
    <w:rsid w:val="15CBEEBC"/>
    <w:rsid w:val="166B6600"/>
    <w:rsid w:val="1675811E"/>
    <w:rsid w:val="1684BC3C"/>
    <w:rsid w:val="17220FA4"/>
    <w:rsid w:val="1779E9C6"/>
    <w:rsid w:val="17E20EBC"/>
    <w:rsid w:val="18451574"/>
    <w:rsid w:val="18D9E7EF"/>
    <w:rsid w:val="18F197B2"/>
    <w:rsid w:val="1981DA70"/>
    <w:rsid w:val="198A86D9"/>
    <w:rsid w:val="19BD3DCB"/>
    <w:rsid w:val="19EAEFBD"/>
    <w:rsid w:val="1A05DDF6"/>
    <w:rsid w:val="1A23BA00"/>
    <w:rsid w:val="1A86D5E7"/>
    <w:rsid w:val="1B29196F"/>
    <w:rsid w:val="1B4FDFA5"/>
    <w:rsid w:val="1B6512AE"/>
    <w:rsid w:val="1BA0B17D"/>
    <w:rsid w:val="1BC29909"/>
    <w:rsid w:val="1BDCCE0B"/>
    <w:rsid w:val="1C254E3E"/>
    <w:rsid w:val="1C330449"/>
    <w:rsid w:val="1C3BCDED"/>
    <w:rsid w:val="1C43B940"/>
    <w:rsid w:val="1C46E8F7"/>
    <w:rsid w:val="1CF96951"/>
    <w:rsid w:val="1D35E717"/>
    <w:rsid w:val="1D63D67B"/>
    <w:rsid w:val="1D821591"/>
    <w:rsid w:val="1DBDA507"/>
    <w:rsid w:val="1DCA82DD"/>
    <w:rsid w:val="1E3C6FEF"/>
    <w:rsid w:val="1E5004BC"/>
    <w:rsid w:val="1E5A1D06"/>
    <w:rsid w:val="1E8E093F"/>
    <w:rsid w:val="1EED5234"/>
    <w:rsid w:val="1F5EE772"/>
    <w:rsid w:val="20783241"/>
    <w:rsid w:val="216607EC"/>
    <w:rsid w:val="223C9697"/>
    <w:rsid w:val="22962129"/>
    <w:rsid w:val="23169E67"/>
    <w:rsid w:val="233256DF"/>
    <w:rsid w:val="23B21B77"/>
    <w:rsid w:val="241F0809"/>
    <w:rsid w:val="2429C81D"/>
    <w:rsid w:val="244ACAA2"/>
    <w:rsid w:val="24DAE839"/>
    <w:rsid w:val="2551FE31"/>
    <w:rsid w:val="25B3562A"/>
    <w:rsid w:val="26CFEF92"/>
    <w:rsid w:val="26DB5658"/>
    <w:rsid w:val="26E77E67"/>
    <w:rsid w:val="26F71AAB"/>
    <w:rsid w:val="271D1E47"/>
    <w:rsid w:val="279B1E50"/>
    <w:rsid w:val="27A43215"/>
    <w:rsid w:val="27BD6D65"/>
    <w:rsid w:val="282965E5"/>
    <w:rsid w:val="28E0F69D"/>
    <w:rsid w:val="29352F16"/>
    <w:rsid w:val="29F2942A"/>
    <w:rsid w:val="2ACF4C42"/>
    <w:rsid w:val="2B0E409B"/>
    <w:rsid w:val="2B1C966E"/>
    <w:rsid w:val="2B717AFD"/>
    <w:rsid w:val="2B9350E5"/>
    <w:rsid w:val="2C21E6E3"/>
    <w:rsid w:val="2C5C66CB"/>
    <w:rsid w:val="2C68FF28"/>
    <w:rsid w:val="2D303864"/>
    <w:rsid w:val="2D3CC6BF"/>
    <w:rsid w:val="2D51530C"/>
    <w:rsid w:val="2D6F87BC"/>
    <w:rsid w:val="2D701B20"/>
    <w:rsid w:val="2E00451B"/>
    <w:rsid w:val="2E523629"/>
    <w:rsid w:val="2F911C49"/>
    <w:rsid w:val="2FDD2ACB"/>
    <w:rsid w:val="3050F9D6"/>
    <w:rsid w:val="30E84923"/>
    <w:rsid w:val="315DA321"/>
    <w:rsid w:val="3166456A"/>
    <w:rsid w:val="320C408B"/>
    <w:rsid w:val="3255D744"/>
    <w:rsid w:val="325E5C98"/>
    <w:rsid w:val="32A7A0EC"/>
    <w:rsid w:val="32EEEBFA"/>
    <w:rsid w:val="334FE05C"/>
    <w:rsid w:val="338F1293"/>
    <w:rsid w:val="33F1F159"/>
    <w:rsid w:val="340B1F0C"/>
    <w:rsid w:val="345F4A05"/>
    <w:rsid w:val="349AF4FC"/>
    <w:rsid w:val="35CF545B"/>
    <w:rsid w:val="35F1DD36"/>
    <w:rsid w:val="3659DE52"/>
    <w:rsid w:val="367F77A2"/>
    <w:rsid w:val="36BB9780"/>
    <w:rsid w:val="36F23150"/>
    <w:rsid w:val="37660EE5"/>
    <w:rsid w:val="377ADA5B"/>
    <w:rsid w:val="3960522C"/>
    <w:rsid w:val="3997694E"/>
    <w:rsid w:val="3A6297E6"/>
    <w:rsid w:val="3B15B3DC"/>
    <w:rsid w:val="3BB0FAAA"/>
    <w:rsid w:val="3BD2EEB3"/>
    <w:rsid w:val="3C5083AE"/>
    <w:rsid w:val="3C809F27"/>
    <w:rsid w:val="3D29D440"/>
    <w:rsid w:val="3D928D00"/>
    <w:rsid w:val="3DCBCB0F"/>
    <w:rsid w:val="3EB78E60"/>
    <w:rsid w:val="3ECAAD71"/>
    <w:rsid w:val="3EECF3A9"/>
    <w:rsid w:val="3F8862D8"/>
    <w:rsid w:val="3F9BFD3D"/>
    <w:rsid w:val="3FEA0F65"/>
    <w:rsid w:val="40779A9A"/>
    <w:rsid w:val="415500DC"/>
    <w:rsid w:val="4160D0A3"/>
    <w:rsid w:val="41CD56A1"/>
    <w:rsid w:val="41D3B84A"/>
    <w:rsid w:val="41D6A228"/>
    <w:rsid w:val="4242BF6A"/>
    <w:rsid w:val="42923A07"/>
    <w:rsid w:val="431C9D9C"/>
    <w:rsid w:val="43B90D98"/>
    <w:rsid w:val="43FAFCF6"/>
    <w:rsid w:val="44486B66"/>
    <w:rsid w:val="4457DF54"/>
    <w:rsid w:val="44C7A90E"/>
    <w:rsid w:val="44D0AF60"/>
    <w:rsid w:val="44ED9CC4"/>
    <w:rsid w:val="4512C921"/>
    <w:rsid w:val="451C1FDC"/>
    <w:rsid w:val="4550EA1D"/>
    <w:rsid w:val="4593E1B3"/>
    <w:rsid w:val="45EBB59C"/>
    <w:rsid w:val="466C65B7"/>
    <w:rsid w:val="46893250"/>
    <w:rsid w:val="474A3389"/>
    <w:rsid w:val="47A1868A"/>
    <w:rsid w:val="47ADFD16"/>
    <w:rsid w:val="4919E9CE"/>
    <w:rsid w:val="491BDAF0"/>
    <w:rsid w:val="49B34AEF"/>
    <w:rsid w:val="49C48BCB"/>
    <w:rsid w:val="4A16BDF4"/>
    <w:rsid w:val="4A62A070"/>
    <w:rsid w:val="4AB3F7D8"/>
    <w:rsid w:val="4AC1A637"/>
    <w:rsid w:val="4B05E519"/>
    <w:rsid w:val="4B3A64E2"/>
    <w:rsid w:val="4B75FF67"/>
    <w:rsid w:val="4BB72EA6"/>
    <w:rsid w:val="4BD8C0A4"/>
    <w:rsid w:val="4C250DDC"/>
    <w:rsid w:val="4C9628FD"/>
    <w:rsid w:val="4D0BE44D"/>
    <w:rsid w:val="4D20DBA6"/>
    <w:rsid w:val="4DEFBD24"/>
    <w:rsid w:val="4E1F247A"/>
    <w:rsid w:val="4E2FA094"/>
    <w:rsid w:val="4E690A08"/>
    <w:rsid w:val="4E9C5755"/>
    <w:rsid w:val="4F3C4156"/>
    <w:rsid w:val="4F6432A6"/>
    <w:rsid w:val="4F672068"/>
    <w:rsid w:val="4FF0CEE8"/>
    <w:rsid w:val="4FF9E64B"/>
    <w:rsid w:val="503240F0"/>
    <w:rsid w:val="5135FA19"/>
    <w:rsid w:val="51637D2B"/>
    <w:rsid w:val="521ADBA3"/>
    <w:rsid w:val="526B8FA1"/>
    <w:rsid w:val="526C203B"/>
    <w:rsid w:val="527677AB"/>
    <w:rsid w:val="53147CDF"/>
    <w:rsid w:val="532E7344"/>
    <w:rsid w:val="536547D7"/>
    <w:rsid w:val="541BD9D9"/>
    <w:rsid w:val="548F4B78"/>
    <w:rsid w:val="54A61C32"/>
    <w:rsid w:val="54E1682B"/>
    <w:rsid w:val="5669BAF4"/>
    <w:rsid w:val="569A57D1"/>
    <w:rsid w:val="578416E6"/>
    <w:rsid w:val="57D49D5E"/>
    <w:rsid w:val="5834CE96"/>
    <w:rsid w:val="58742FFF"/>
    <w:rsid w:val="589AAA5E"/>
    <w:rsid w:val="58A2CE21"/>
    <w:rsid w:val="58D19AA8"/>
    <w:rsid w:val="5901FA98"/>
    <w:rsid w:val="59690E99"/>
    <w:rsid w:val="59C0BA38"/>
    <w:rsid w:val="5A481FA8"/>
    <w:rsid w:val="5A6E294F"/>
    <w:rsid w:val="5AA1F956"/>
    <w:rsid w:val="5AE0948D"/>
    <w:rsid w:val="5AE6CB9F"/>
    <w:rsid w:val="5B51ECB8"/>
    <w:rsid w:val="5BFB58FD"/>
    <w:rsid w:val="5C375F67"/>
    <w:rsid w:val="5D1E6E5A"/>
    <w:rsid w:val="5D634F6A"/>
    <w:rsid w:val="5E4E57CE"/>
    <w:rsid w:val="5E543E00"/>
    <w:rsid w:val="5EDD31F1"/>
    <w:rsid w:val="5F249DB9"/>
    <w:rsid w:val="5F39BEAA"/>
    <w:rsid w:val="5FA25BAB"/>
    <w:rsid w:val="5FB6888B"/>
    <w:rsid w:val="5FF71A83"/>
    <w:rsid w:val="60EF459D"/>
    <w:rsid w:val="61213FF2"/>
    <w:rsid w:val="61483C23"/>
    <w:rsid w:val="616B5A3B"/>
    <w:rsid w:val="618A048E"/>
    <w:rsid w:val="61D1C84E"/>
    <w:rsid w:val="61F714D6"/>
    <w:rsid w:val="634090C3"/>
    <w:rsid w:val="63630D03"/>
    <w:rsid w:val="63F8D5A0"/>
    <w:rsid w:val="6418531F"/>
    <w:rsid w:val="6427D44A"/>
    <w:rsid w:val="6497ADF4"/>
    <w:rsid w:val="64BB2569"/>
    <w:rsid w:val="650DC8E8"/>
    <w:rsid w:val="6512B857"/>
    <w:rsid w:val="6514C88D"/>
    <w:rsid w:val="657AC745"/>
    <w:rsid w:val="664960AB"/>
    <w:rsid w:val="67722E98"/>
    <w:rsid w:val="680F1620"/>
    <w:rsid w:val="68C2FA19"/>
    <w:rsid w:val="68FC05B0"/>
    <w:rsid w:val="69D308C9"/>
    <w:rsid w:val="6A116E0F"/>
    <w:rsid w:val="6A283B3C"/>
    <w:rsid w:val="6A62287E"/>
    <w:rsid w:val="6ACA0571"/>
    <w:rsid w:val="6AF33D3C"/>
    <w:rsid w:val="6BC3D5EC"/>
    <w:rsid w:val="6C58EDD2"/>
    <w:rsid w:val="6C78FE54"/>
    <w:rsid w:val="6CA8AFCB"/>
    <w:rsid w:val="6CAF7655"/>
    <w:rsid w:val="6CD5DB3B"/>
    <w:rsid w:val="6CE8696A"/>
    <w:rsid w:val="6D44A1DB"/>
    <w:rsid w:val="6DA2DD24"/>
    <w:rsid w:val="6E2F2478"/>
    <w:rsid w:val="6E9EE1A9"/>
    <w:rsid w:val="6F0B2DFD"/>
    <w:rsid w:val="6FC3E469"/>
    <w:rsid w:val="6FE6A1F2"/>
    <w:rsid w:val="70B85BE5"/>
    <w:rsid w:val="70F80C99"/>
    <w:rsid w:val="71760B5E"/>
    <w:rsid w:val="71FC8C1D"/>
    <w:rsid w:val="72351D6B"/>
    <w:rsid w:val="724FC460"/>
    <w:rsid w:val="72E48227"/>
    <w:rsid w:val="7307A0A6"/>
    <w:rsid w:val="731A113A"/>
    <w:rsid w:val="7339861C"/>
    <w:rsid w:val="735EADF5"/>
    <w:rsid w:val="73604D59"/>
    <w:rsid w:val="73D1817D"/>
    <w:rsid w:val="742D8114"/>
    <w:rsid w:val="743067D3"/>
    <w:rsid w:val="7507EF8A"/>
    <w:rsid w:val="75D16870"/>
    <w:rsid w:val="76499CF9"/>
    <w:rsid w:val="770532C7"/>
    <w:rsid w:val="77274FC8"/>
    <w:rsid w:val="77A9EC19"/>
    <w:rsid w:val="7886E9B7"/>
    <w:rsid w:val="78E720CA"/>
    <w:rsid w:val="79AC700D"/>
    <w:rsid w:val="79C894F1"/>
    <w:rsid w:val="7A7CA4F4"/>
    <w:rsid w:val="7ABBA7A2"/>
    <w:rsid w:val="7ACE4AC1"/>
    <w:rsid w:val="7C20F7D2"/>
    <w:rsid w:val="7C296727"/>
    <w:rsid w:val="7C6CD836"/>
    <w:rsid w:val="7C7D0D5F"/>
    <w:rsid w:val="7C9784AF"/>
    <w:rsid w:val="7D9374B7"/>
    <w:rsid w:val="7DCE53D2"/>
    <w:rsid w:val="7F5CE034"/>
    <w:rsid w:val="7F62A5FB"/>
    <w:rsid w:val="7FE2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6AFE0"/>
  <w15:docId w15:val="{32BD9F97-C624-4A00-B3FA-E1B16325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2" w:semiHidden="1" w:unhideWhenUsed="1" w:qFormat="1"/>
    <w:lsdException w:name="heading 3" w:uiPriority="3" w:semiHidden="1" w:unhideWhenUsed="1" w:qFormat="1"/>
    <w:lsdException w:name="heading 4" w:uiPriority="4" w:semiHidden="1" w:unhideWhenUsed="1" w:qFormat="1"/>
    <w:lsdException w:name="heading 5" w:uiPriority="5" w:semiHidden="1" w:qFormat="1"/>
    <w:lsdException w:name="heading 6" w:uiPriority="9" w:semiHidden="1" w:qFormat="1"/>
    <w:lsdException w:name="heading 7" w:uiPriority="0" w:semiHidden="1" w:qFormat="1"/>
    <w:lsdException w:name="heading 8" w:uiPriority="0" w:semiHidden="1" w:qFormat="1"/>
    <w:lsdException w:name="heading 9" w:uiPriority="0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19" w:semiHidden="1" w:unhideWhenUsed="1" w:qFormat="1"/>
    <w:lsdException w:name="toc 2" w:uiPriority="20" w:semiHidden="1" w:unhideWhenUsed="1" w:qFormat="1"/>
    <w:lsdException w:name="toc 3" w:uiPriority="39" w:semiHidden="1" w:unhideWhenUsed="1" w:qFormat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0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18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Body copy"/>
    <w:qFormat/>
    <w:rsid w:val="00905552"/>
    <w:pPr>
      <w:spacing w:after="240" w:line="264" w:lineRule="auto"/>
      <w:textboxTightWrap w:val="lastLineOnly"/>
    </w:pPr>
    <w:rPr>
      <w:rFonts w:ascii="Arial" w:hAnsi="Arial"/>
      <w:color w:val="425563" w:themeColor="accent6"/>
      <w:sz w:val="24"/>
      <w:szCs w:val="24"/>
    </w:rPr>
  </w:style>
  <w:style w:type="paragraph" w:styleId="Heading1">
    <w:name w:val="heading 1"/>
    <w:next w:val="Normal"/>
    <w:link w:val="Heading1Char"/>
    <w:autoRedefine/>
    <w:uiPriority w:val="1"/>
    <w:qFormat/>
    <w:rsid w:val="00406D95"/>
    <w:pPr>
      <w:keepNext/>
      <w:outlineLvl w:val="0"/>
    </w:pPr>
    <w:rPr>
      <w:rFonts w:ascii="Arial" w:hAnsi="Arial" w:cs="Arial"/>
      <w:b/>
      <w:bCs/>
      <w:color w:val="231F20" w:themeColor="background1"/>
      <w:kern w:val="28"/>
      <w:sz w:val="44"/>
      <w:szCs w:val="18"/>
      <w14:ligatures w14:val="standardContextual"/>
    </w:rPr>
  </w:style>
  <w:style w:type="paragraph" w:styleId="Heading2">
    <w:name w:val="heading 2"/>
    <w:next w:val="Normal"/>
    <w:link w:val="Heading2Char"/>
    <w:autoRedefine/>
    <w:uiPriority w:val="2"/>
    <w:qFormat/>
    <w:rsid w:val="00E27D2F"/>
    <w:pPr>
      <w:spacing w:before="240" w:after="180"/>
      <w:outlineLvl w:val="1"/>
    </w:pPr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autoRedefine/>
    <w:uiPriority w:val="3"/>
    <w:qFormat/>
    <w:rsid w:val="008773AA"/>
    <w:pPr>
      <w:spacing w:before="120" w:line="264" w:lineRule="auto"/>
      <w:outlineLvl w:val="2"/>
    </w:pPr>
    <w:rPr>
      <w:rFonts w:ascii="Arial Bold" w:hAnsi="Arial Bold" w:eastAsia="MS Mincho" w:cs="Arial"/>
      <w:b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autoRedefine/>
    <w:uiPriority w:val="4"/>
    <w:qFormat/>
    <w:rsid w:val="00DA6748"/>
    <w:pPr>
      <w:spacing w:after="120" w:line="264" w:lineRule="auto"/>
      <w:outlineLvl w:val="3"/>
    </w:pPr>
    <w:rPr>
      <w:rFonts w:ascii="Arial Bold" w:hAnsi="Arial Bold" w:eastAsia="MS Mincho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autoRedefine/>
    <w:uiPriority w:val="5"/>
    <w:qFormat/>
    <w:rsid w:val="00C01D97"/>
    <w:pPr>
      <w:keepNext/>
      <w:keepLines/>
      <w:spacing w:before="120" w:after="60" w:line="264" w:lineRule="auto"/>
      <w:outlineLvl w:val="4"/>
    </w:pPr>
    <w:rPr>
      <w:rFonts w:ascii="Arial Bold" w:hAnsi="Arial Bold" w:cs="Arial (Headings CS)" w:eastAsiaTheme="majorEastAsia"/>
      <w:b/>
      <w:color w:val="425563" w:themeColor="accent6"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hAnsi="Arial Bold" w:cs="Arial (Headings CS)" w:eastAsiaTheme="majorEastAsia"/>
      <w:b/>
      <w:color w:val="425563" w:themeColor="accent6"/>
      <w:kern w:val="28"/>
      <w:sz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2"/>
    <w:rsid w:val="00E27D2F"/>
    <w:rPr>
      <w:rFonts w:ascii="Arial Bold" w:hAnsi="Arial Bold" w:cs="Arial"/>
      <w:b/>
      <w:color w:val="231F20" w:themeColor="background1"/>
      <w:kern w:val="28"/>
      <w:sz w:val="32"/>
      <w:szCs w:val="24"/>
      <w14:ligatures w14:val="standardContextual"/>
    </w:rPr>
  </w:style>
  <w:style w:type="character" w:styleId="Heading1Char" w:customStyle="1">
    <w:name w:val="Heading 1 Char"/>
    <w:basedOn w:val="DefaultParagraphFont"/>
    <w:link w:val="Heading1"/>
    <w:uiPriority w:val="1"/>
    <w:rsid w:val="00406D95"/>
    <w:rPr>
      <w:rFonts w:ascii="Arial" w:hAnsi="Arial" w:cs="Arial"/>
      <w:b/>
      <w:bCs/>
      <w:color w:val="231F20" w:themeColor="background1"/>
      <w:kern w:val="28"/>
      <w:sz w:val="44"/>
      <w:szCs w:val="18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rsid w:val="00D93D0D"/>
    <w:pPr>
      <w:spacing w:after="180"/>
      <w:ind w:firstLine="360"/>
    </w:pPr>
  </w:style>
  <w:style w:type="character" w:styleId="Heading3Char" w:customStyle="1">
    <w:name w:val="Heading 3 Char"/>
    <w:basedOn w:val="DefaultParagraphFont"/>
    <w:link w:val="Heading3"/>
    <w:uiPriority w:val="3"/>
    <w:rsid w:val="008773AA"/>
    <w:rPr>
      <w:rFonts w:ascii="Arial Bold" w:hAnsi="Arial Bold" w:eastAsia="MS Mincho" w:cs="Arial"/>
      <w:b/>
      <w:color w:val="005EB8" w:themeColor="text2"/>
      <w:kern w:val="28"/>
      <w:sz w:val="28"/>
      <w:szCs w:val="24"/>
      <w14:ligatures w14:val="standardContextual"/>
    </w:rPr>
  </w:style>
  <w:style w:type="paragraph" w:styleId="Bulletlist" w:customStyle="1">
    <w:name w:val="Bullet list"/>
    <w:basedOn w:val="ListParagraph"/>
    <w:link w:val="BulletlistChar"/>
    <w:autoRedefine/>
    <w:uiPriority w:val="6"/>
    <w:qFormat/>
    <w:rsid w:val="007A1D0E"/>
    <w:pPr>
      <w:numPr>
        <w:numId w:val="4"/>
      </w:numPr>
      <w:autoSpaceDE w:val="0"/>
      <w:autoSpaceDN w:val="0"/>
      <w:adjustRightInd w:val="0"/>
      <w:spacing w:line="336" w:lineRule="auto"/>
      <w:ind w:left="340" w:hanging="340"/>
      <w:contextualSpacing/>
      <w:textboxTightWrap w:val="none"/>
    </w:pPr>
    <w:rPr>
      <w:rFonts w:cs="FrutigerLTStd-Light"/>
      <w:szCs w:val="22"/>
    </w:rPr>
  </w:style>
  <w:style w:type="character" w:styleId="BulletlistChar" w:customStyle="1">
    <w:name w:val="Bullet list Char"/>
    <w:basedOn w:val="DefaultParagraphFont"/>
    <w:link w:val="Bulletlist"/>
    <w:uiPriority w:val="6"/>
    <w:rsid w:val="00AF7217"/>
    <w:rPr>
      <w:rFonts w:ascii="Arial" w:hAnsi="Arial" w:cs="FrutigerLTStd-Light"/>
      <w:color w:val="425563" w:themeColor="accent6"/>
      <w:sz w:val="24"/>
      <w:szCs w:val="22"/>
    </w:rPr>
  </w:style>
  <w:style w:type="paragraph" w:styleId="Footnote-hanging" w:customStyle="1">
    <w:name w:val="Footnote - hanging"/>
    <w:basedOn w:val="Bulletlist"/>
    <w:link w:val="Footnote-hangingChar"/>
    <w:uiPriority w:val="12"/>
    <w:qFormat/>
    <w:rsid w:val="000005C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styleId="Footnote-hangingChar" w:customStyle="1">
    <w:name w:val="Footnote - hanging Char"/>
    <w:basedOn w:val="BulletlistChar"/>
    <w:link w:val="Footnote-hanging"/>
    <w:uiPriority w:val="12"/>
    <w:rsid w:val="00240B6E"/>
    <w:rPr>
      <w:rFonts w:ascii="Arial" w:hAnsi="Arial" w:cs="FrutigerLTStd-Light"/>
      <w:color w:val="425563" w:themeColor="accent6"/>
      <w:sz w:val="18"/>
      <w:szCs w:val="18"/>
    </w:rPr>
  </w:style>
  <w:style w:type="character" w:styleId="Heading4Char" w:customStyle="1">
    <w:name w:val="Heading 4 Char"/>
    <w:basedOn w:val="DefaultParagraphFont"/>
    <w:link w:val="Heading4"/>
    <w:uiPriority w:val="4"/>
    <w:rsid w:val="00DA6748"/>
    <w:rPr>
      <w:rFonts w:ascii="Arial Bold" w:hAnsi="Arial Bold" w:eastAsia="MS Mincho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unhideWhenUsed/>
    <w:qFormat/>
    <w:rsid w:val="000005C7"/>
    <w:rPr>
      <w:rFonts w:asciiTheme="minorHAnsi" w:hAnsiTheme="minorHAnsi"/>
      <w:color w:val="003087" w:themeColor="accent1"/>
      <w:u w:val="none"/>
    </w:rPr>
  </w:style>
  <w:style w:type="paragraph" w:styleId="Standfirst" w:customStyle="1">
    <w:name w:val="Standfirst"/>
    <w:basedOn w:val="Normal"/>
    <w:link w:val="StandfirstChar"/>
    <w:autoRedefine/>
    <w:uiPriority w:val="8"/>
    <w:qFormat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styleId="StandfirstChar" w:customStyle="1">
    <w:name w:val="Standfirst Char"/>
    <w:basedOn w:val="Heading4Char"/>
    <w:link w:val="Standfirst"/>
    <w:uiPriority w:val="8"/>
    <w:rsid w:val="00853A57"/>
    <w:rPr>
      <w:rFonts w:ascii="Arial" w:hAnsi="Arial" w:eastAsia="MS Mincho"/>
      <w:b/>
      <w:color w:val="425563" w:themeColor="accent6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qFormat/>
    <w:rsid w:val="000005C7"/>
    <w:pPr>
      <w:pBdr>
        <w:top w:val="single" w:color="D5DDE3" w:themeColor="accent6" w:themeTint="33" w:sz="4" w:space="4"/>
        <w:bottom w:val="single" w:color="D5DDE3" w:themeColor="accent6" w:themeTint="33" w:sz="4" w:space="4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qFormat/>
    <w:rsid w:val="000C24AF"/>
    <w:pPr>
      <w:keepLines/>
      <w:spacing w:before="480" w:line="276" w:lineRule="auto"/>
      <w:outlineLvl w:val="9"/>
    </w:pPr>
    <w:rPr>
      <w:rFonts w:asciiTheme="majorHAnsi" w:hAnsiTheme="majorHAnsi" w:eastAsiaTheme="majorEastAsia" w:cstheme="majorBidi"/>
      <w:kern w:val="0"/>
      <w:sz w:val="28"/>
      <w:szCs w:val="28"/>
      <w:lang w:val="en-US" w:eastAsia="ja-JP"/>
    </w:rPr>
  </w:style>
  <w:style w:type="paragraph" w:styleId="Footnoteseparator" w:customStyle="1">
    <w:name w:val="Footnote_separator"/>
    <w:basedOn w:val="Heading3"/>
    <w:link w:val="FootnoteseparatorChar"/>
    <w:uiPriority w:val="14"/>
    <w:rsid w:val="000C24AF"/>
    <w:rPr>
      <w:noProof/>
      <w:w w:val="200"/>
      <w:sz w:val="16"/>
      <w:szCs w:val="16"/>
    </w:rPr>
  </w:style>
  <w:style w:type="character" w:styleId="FootnoteseparatorChar" w:customStyle="1">
    <w:name w:val="Footnote_separator Char"/>
    <w:basedOn w:val="Heading3Char"/>
    <w:link w:val="Footnoteseparator"/>
    <w:uiPriority w:val="14"/>
    <w:rsid w:val="00240B6E"/>
    <w:rPr>
      <w:rFonts w:ascii="Arial" w:hAnsi="Arial" w:eastAsia="MS Mincho" w:cs="Arial"/>
      <w:b/>
      <w:bCs w:val="0"/>
      <w:noProof/>
      <w:color w:val="231F20" w:themeColor="background1"/>
      <w:spacing w:val="-6"/>
      <w:w w:val="200"/>
      <w:kern w:val="28"/>
      <w:sz w:val="16"/>
      <w:szCs w:val="16"/>
      <w14:ligatures w14:val="standardContextual"/>
    </w:rPr>
  </w:style>
  <w:style w:type="paragraph" w:styleId="Numberedlist" w:customStyle="1">
    <w:name w:val="Numbered list"/>
    <w:basedOn w:val="ListParagraph"/>
    <w:link w:val="NumberedlistChar"/>
    <w:autoRedefine/>
    <w:uiPriority w:val="7"/>
    <w:qFormat/>
    <w:rsid w:val="00F61204"/>
    <w:pPr>
      <w:numPr>
        <w:numId w:val="5"/>
      </w:numPr>
      <w:spacing w:line="336" w:lineRule="auto"/>
      <w:ind w:left="454" w:hanging="454"/>
      <w:contextualSpacing/>
    </w:pPr>
  </w:style>
  <w:style w:type="character" w:styleId="NumberedlistChar" w:customStyle="1">
    <w:name w:val="Numbered list Char"/>
    <w:basedOn w:val="DefaultParagraphFont"/>
    <w:link w:val="Numberedlist"/>
    <w:uiPriority w:val="7"/>
    <w:rsid w:val="00AF7217"/>
    <w:rPr>
      <w:rFonts w:ascii="Arial" w:hAnsi="Arial"/>
      <w:color w:val="425563" w:themeColor="accent6"/>
      <w:sz w:val="24"/>
      <w:szCs w:val="24"/>
    </w:rPr>
  </w:style>
  <w:style w:type="paragraph" w:styleId="TOC2">
    <w:name w:val="toc 2"/>
    <w:basedOn w:val="Normal"/>
    <w:next w:val="Normal"/>
    <w:uiPriority w:val="20"/>
    <w:qFormat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hAnsiTheme="minorHAnsi" w:eastAsiaTheme="minorEastAsia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0005C7"/>
    <w:pPr>
      <w:pBdr>
        <w:bottom w:val="single" w:color="768692" w:themeColor="accent2" w:sz="2" w:space="4"/>
      </w:pBdr>
      <w:tabs>
        <w:tab w:val="left" w:pos="9639"/>
      </w:tabs>
      <w:spacing w:after="0"/>
    </w:pPr>
    <w:rPr>
      <w:sz w:val="20"/>
    </w:rPr>
  </w:style>
  <w:style w:type="character" w:styleId="HeaderChar" w:customStyle="1">
    <w:name w:val="Header Char"/>
    <w:basedOn w:val="DefaultParagraphFont"/>
    <w:link w:val="Header"/>
    <w:uiPriority w:val="99"/>
    <w:rsid w:val="000005C7"/>
    <w:rPr>
      <w:rFonts w:ascii="Arial" w:hAnsi="Arial"/>
      <w:color w:val="425563" w:themeColor="accent6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0005C7"/>
    <w:rPr>
      <w:rFonts w:ascii="Arial" w:hAnsi="Arial"/>
      <w:color w:val="425563" w:themeColor="accent6"/>
      <w:spacing w:val="-4"/>
      <w:sz w:val="18"/>
      <w:szCs w:val="24"/>
    </w:rPr>
  </w:style>
  <w:style w:type="character" w:styleId="Strong">
    <w:name w:val="Strong"/>
    <w:aliases w:val="Bold"/>
    <w:uiPriority w:val="23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styleId="QuoteChar" w:customStyle="1">
    <w:name w:val="Quote Char"/>
    <w:basedOn w:val="DefaultParagraphFont"/>
    <w:link w:val="Quote"/>
    <w:uiPriority w:val="29"/>
    <w:rsid w:val="000005C7"/>
    <w:rPr>
      <w:rFonts w:asciiTheme="minorHAnsi" w:hAnsiTheme="minorHAnsi"/>
      <w:b/>
      <w:i/>
      <w:iCs/>
      <w:color w:val="425563" w:themeColor="accent6"/>
      <w:sz w:val="30"/>
      <w:szCs w:val="24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styleId="Publisheddate" w:customStyle="1">
    <w:name w:val="Published date"/>
    <w:basedOn w:val="Heading4"/>
    <w:link w:val="PublisheddateChar"/>
    <w:uiPriority w:val="22"/>
    <w:qFormat/>
    <w:rsid w:val="00E5122E"/>
    <w:rPr>
      <w:b w:val="0"/>
      <w:sz w:val="30"/>
    </w:rPr>
  </w:style>
  <w:style w:type="character" w:styleId="PublisheddateChar" w:customStyle="1">
    <w:name w:val="Published date Char"/>
    <w:basedOn w:val="Heading4Char"/>
    <w:link w:val="Publisheddate"/>
    <w:uiPriority w:val="22"/>
    <w:rsid w:val="00853A57"/>
    <w:rPr>
      <w:rFonts w:ascii="Arial" w:hAnsi="Arial" w:eastAsia="MS Mincho"/>
      <w:b w:val="0"/>
      <w:color w:val="425563" w:themeColor="accent6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TESpurpleChar" w:customStyle="1">
    <w:name w:val="NOTES purple Char"/>
    <w:basedOn w:val="DefaultParagraphFont"/>
    <w:link w:val="NOTESpurple"/>
    <w:uiPriority w:val="25"/>
    <w:rsid w:val="00240B6E"/>
    <w:rPr>
      <w:rFonts w:ascii="Arial" w:hAnsi="Arial" w:cs="Arial"/>
      <w:color w:val="602050"/>
      <w:sz w:val="24"/>
    </w:rPr>
  </w:style>
  <w:style w:type="paragraph" w:styleId="NOTESpurple" w:customStyle="1">
    <w:name w:val="NOTES purple"/>
    <w:basedOn w:val="Normal"/>
    <w:next w:val="Normal"/>
    <w:link w:val="NOTESpurpleChar"/>
    <w:uiPriority w:val="25"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styleId="Docmgmtheading" w:customStyle="1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styleId="DocmgmtheadingChar" w:customStyle="1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styleId="Classification" w:customStyle="1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46075"/>
    <w:rPr>
      <w:rFonts w:ascii="Arial Bold" w:hAnsi="Arial Bold" w:cs="Arial (Headings CS)" w:eastAsiaTheme="majorEastAsia"/>
      <w:b/>
      <w:color w:val="425563" w:themeColor="accent6"/>
      <w:kern w:val="28"/>
      <w:sz w:val="24"/>
      <w14:ligatures w14:val="standardContextual"/>
    </w:rPr>
  </w:style>
  <w:style w:type="character" w:styleId="Heading5Char" w:customStyle="1">
    <w:name w:val="Heading 5 Char"/>
    <w:basedOn w:val="DefaultParagraphFont"/>
    <w:link w:val="Heading5"/>
    <w:uiPriority w:val="5"/>
    <w:rsid w:val="00AF7217"/>
    <w:rPr>
      <w:rFonts w:ascii="Arial Bold" w:hAnsi="Arial Bold" w:cs="Arial (Headings CS)" w:eastAsiaTheme="majorEastAsia"/>
      <w:b/>
      <w:color w:val="425563" w:themeColor="accent6"/>
      <w:kern w:val="28"/>
      <w:sz w:val="24"/>
      <w:szCs w:val="24"/>
      <w14:ligatures w14:val="standardContextual"/>
    </w:rPr>
  </w:style>
  <w:style w:type="paragraph" w:styleId="Subheading" w:customStyle="1">
    <w:name w:val="Subheading"/>
    <w:next w:val="Normal"/>
    <w:autoRedefine/>
    <w:uiPriority w:val="9"/>
    <w:qFormat/>
    <w:rsid w:val="00E27D2F"/>
    <w:pPr>
      <w:spacing w:before="120" w:after="120"/>
    </w:pPr>
    <w:rPr>
      <w:rFonts w:ascii="Arial Bold" w:hAnsi="Arial Bold" w:cs="Arial"/>
      <w:b/>
      <w:bCs/>
      <w:color w:val="425563" w:themeColor="accent6"/>
      <w:kern w:val="28"/>
      <w:sz w:val="44"/>
      <w:szCs w:val="4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ED472C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AA4E6F"/>
  </w:style>
  <w:style w:type="character" w:styleId="eop" w:customStyle="1">
    <w:name w:val="eop"/>
    <w:basedOn w:val="DefaultParagraphFont"/>
    <w:rsid w:val="00AA4E6F"/>
  </w:style>
  <w:style w:type="paragraph" w:styleId="paragraph" w:customStyle="1">
    <w:name w:val="paragraph"/>
    <w:basedOn w:val="Normal"/>
    <w:rsid w:val="00955544"/>
    <w:pPr>
      <w:spacing w:before="100" w:beforeAutospacing="1" w:after="100" w:afterAutospacing="1" w:line="240" w:lineRule="auto"/>
      <w:textboxTightWrap w:val="none"/>
    </w:pPr>
    <w:rPr>
      <w:rFonts w:ascii="Times New Roman" w:hAnsi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20/10/relationships/intelligence" Target="intelligence2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8e7290e-f789-417f-a949-6c0058faaf38">
      <Terms xmlns="http://schemas.microsoft.com/office/infopath/2007/PartnerControls"/>
    </lcf76f155ced4ddcb4097134ff3c332f>
    <TaxCatchAll xmlns="4e8ed25f-e524-462f-a0f4-a9a24ef012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7AE89617F814988EAC2020B430642" ma:contentTypeVersion="15" ma:contentTypeDescription="Create a new document." ma:contentTypeScope="" ma:versionID="02f27be4edb67691a388fec744e91bbd">
  <xsd:schema xmlns:xsd="http://www.w3.org/2001/XMLSchema" xmlns:xs="http://www.w3.org/2001/XMLSchema" xmlns:p="http://schemas.microsoft.com/office/2006/metadata/properties" xmlns:ns1="http://schemas.microsoft.com/sharepoint/v3" xmlns:ns2="78e7290e-f789-417f-a949-6c0058faaf38" xmlns:ns3="4e8ed25f-e524-462f-a0f4-a9a24ef012cf" targetNamespace="http://schemas.microsoft.com/office/2006/metadata/properties" ma:root="true" ma:fieldsID="c9cb772b16c8646e8f1b1806c5ffc949" ns1:_="" ns2:_="" ns3:_="">
    <xsd:import namespace="http://schemas.microsoft.com/sharepoint/v3"/>
    <xsd:import namespace="78e7290e-f789-417f-a949-6c0058faaf38"/>
    <xsd:import namespace="4e8ed25f-e524-462f-a0f4-a9a24ef012cf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7290e-f789-417f-a949-6c0058faa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ed25f-e524-462f-a0f4-a9a24ef012c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9ed5c0-64fa-4eae-8fd5-e20ee6244dcd}" ma:internalName="TaxCatchAll" ma:showField="CatchAllData" ma:web="4e8ed25f-e524-462f-a0f4-a9a24ef0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8e7290e-f789-417f-a949-6c0058faaf38"/>
    <ds:schemaRef ds:uri="4e8ed25f-e524-462f-a0f4-a9a24ef012cf"/>
  </ds:schemaRefs>
</ds:datastoreItem>
</file>

<file path=customXml/itemProps2.xml><?xml version="1.0" encoding="utf-8"?>
<ds:datastoreItem xmlns:ds="http://schemas.openxmlformats.org/officeDocument/2006/customXml" ds:itemID="{241BB5B3-87C8-47D2-86A5-4123CD7DC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e7290e-f789-417f-a949-6c0058faaf38"/>
    <ds:schemaRef ds:uri="4e8ed25f-e524-462f-a0f4-a9a24ef01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Health &amp; Social Care Information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Form D1</dc:title>
  <dc:subject/>
  <dc:creator>Angela McMahon</dc:creator>
  <keywords/>
  <lastModifiedBy>MCMAHON, Angela (NHS ENGLAND)</lastModifiedBy>
  <revision>209</revision>
  <lastPrinted>2025-04-07T23:06:00.0000000Z</lastPrinted>
  <dcterms:created xsi:type="dcterms:W3CDTF">2025-05-09T07:11:00.0000000Z</dcterms:created>
  <dcterms:modified xsi:type="dcterms:W3CDTF">2026-08-25T12:41:38.0809543Z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0x010100BAB7AE89617F814988EAC2020B430642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Order">
    <vt:r8>30700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Base Target">
    <vt:lpwstr>_blank</vt:lpwstr>
  </property>
  <property fmtid="{D5CDD505-2E9C-101B-9397-08002B2CF9AE}" pid="17" name="docLang">
    <vt:lpwstr>en</vt:lpwstr>
  </property>
</Properties>
</file>